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56" w:rsidRDefault="008F1056" w:rsidP="008F1056">
      <w:pPr>
        <w:jc w:val="center"/>
      </w:pPr>
      <w:r>
        <w:rPr>
          <w:rFonts w:ascii="Times New Roman" w:hAnsi="Times New Roman" w:cs="Times New Roman"/>
          <w:color w:val="000000"/>
          <w:sz w:val="27"/>
          <w:szCs w:val="27"/>
        </w:rPr>
        <w:t>108</w:t>
      </w:r>
      <w:r>
        <w:rPr>
          <w:rFonts w:ascii="Times New Roman" w:hAnsi="Times New Roman" w:cs="Times New Roman"/>
          <w:color w:val="000000"/>
          <w:sz w:val="27"/>
          <w:szCs w:val="27"/>
        </w:rPr>
        <w:t>學年度第二學期</w:t>
      </w:r>
      <w:r>
        <w:rPr>
          <w:rFonts w:ascii="Times New Roman" w:hAnsi="Times New Roman" w:cs="Times New Roman" w:hint="eastAsia"/>
          <w:color w:val="000000"/>
          <w:sz w:val="27"/>
          <w:szCs w:val="27"/>
        </w:rPr>
        <w:t>本土語</w:t>
      </w:r>
      <w:r>
        <w:rPr>
          <w:rFonts w:ascii="Times New Roman" w:hAnsi="Times New Roman" w:cs="Times New Roman" w:hint="eastAsia"/>
          <w:color w:val="000000"/>
          <w:sz w:val="27"/>
          <w:szCs w:val="27"/>
        </w:rPr>
        <w:t>(</w:t>
      </w:r>
      <w:r>
        <w:rPr>
          <w:rFonts w:ascii="Times New Roman" w:hAnsi="Times New Roman" w:cs="Times New Roman" w:hint="eastAsia"/>
          <w:color w:val="000000"/>
          <w:sz w:val="27"/>
          <w:szCs w:val="27"/>
        </w:rPr>
        <w:t>閩南語</w:t>
      </w:r>
      <w:r>
        <w:rPr>
          <w:rFonts w:ascii="Times New Roman" w:hAnsi="Times New Roman" w:cs="Times New Roman" w:hint="eastAsia"/>
          <w:color w:val="000000"/>
          <w:sz w:val="27"/>
          <w:szCs w:val="27"/>
        </w:rPr>
        <w:t>)</w:t>
      </w:r>
    </w:p>
    <w:p w:rsidR="00356848" w:rsidRDefault="00356848" w:rsidP="00356848">
      <w:pPr>
        <w:spacing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356848" w:rsidRDefault="00356848" w:rsidP="00FA60D3">
      <w:pPr>
        <w:pStyle w:val="a7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教學理念：</w:t>
      </w:r>
      <w:r>
        <w:rPr>
          <w:rFonts w:hint="eastAsia"/>
        </w:rPr>
        <w:t>語文教育旨在培養學生語言溝通與理性思辨的知能，奠定適性發展與終身學習的基礎，幫助學生了解並探究不同的文化與價值觀，促進族群互動與相互理解。</w:t>
      </w:r>
    </w:p>
    <w:p w:rsidR="00356848" w:rsidRDefault="00356848" w:rsidP="00356848">
      <w:pPr>
        <w:pStyle w:val="a7"/>
        <w:numPr>
          <w:ilvl w:val="1"/>
          <w:numId w:val="1"/>
        </w:numPr>
        <w:spacing w:line="360" w:lineRule="auto"/>
        <w:ind w:leftChars="0"/>
        <w:rPr>
          <w:rFonts w:hint="eastAsia"/>
        </w:rPr>
      </w:pPr>
      <w:r>
        <w:rPr>
          <w:rFonts w:hint="eastAsia"/>
        </w:rPr>
        <w:t>啟發學習</w:t>
      </w:r>
      <w:r>
        <w:rPr>
          <w:rFonts w:hint="eastAsia"/>
        </w:rPr>
        <w:t>閩南語</w:t>
      </w:r>
      <w:r>
        <w:rPr>
          <w:rFonts w:hint="eastAsia"/>
        </w:rPr>
        <w:t>興趣。</w:t>
      </w:r>
    </w:p>
    <w:p w:rsidR="00356848" w:rsidRDefault="00356848" w:rsidP="00356848">
      <w:pPr>
        <w:pStyle w:val="a7"/>
        <w:numPr>
          <w:ilvl w:val="1"/>
          <w:numId w:val="1"/>
        </w:numPr>
        <w:spacing w:line="360" w:lineRule="auto"/>
        <w:ind w:leftChars="0"/>
        <w:rPr>
          <w:rFonts w:hint="eastAsia"/>
        </w:rPr>
      </w:pPr>
      <w:r>
        <w:rPr>
          <w:rFonts w:hint="eastAsia"/>
        </w:rPr>
        <w:t>習得</w:t>
      </w:r>
      <w:r>
        <w:rPr>
          <w:rFonts w:hint="eastAsia"/>
        </w:rPr>
        <w:t>閩南語</w:t>
      </w:r>
      <w:r>
        <w:rPr>
          <w:rFonts w:hint="eastAsia"/>
        </w:rPr>
        <w:t>理解、表達、溝通的能力。</w:t>
      </w:r>
    </w:p>
    <w:p w:rsidR="00356848" w:rsidRDefault="00356848" w:rsidP="00356848">
      <w:pPr>
        <w:pStyle w:val="a7"/>
        <w:numPr>
          <w:ilvl w:val="1"/>
          <w:numId w:val="1"/>
        </w:numPr>
        <w:spacing w:line="360" w:lineRule="auto"/>
        <w:ind w:leftChars="0"/>
        <w:rPr>
          <w:rFonts w:hint="eastAsia"/>
        </w:rPr>
      </w:pPr>
      <w:r>
        <w:rPr>
          <w:rFonts w:hint="eastAsia"/>
        </w:rPr>
        <w:t>傳承</w:t>
      </w:r>
      <w:r>
        <w:rPr>
          <w:rFonts w:hint="eastAsia"/>
        </w:rPr>
        <w:t>台灣</w:t>
      </w:r>
      <w:r>
        <w:rPr>
          <w:rFonts w:hint="eastAsia"/>
        </w:rPr>
        <w:t>文化</w:t>
      </w:r>
      <w:r w:rsidR="00E737AD">
        <w:rPr>
          <w:rFonts w:hint="eastAsia"/>
        </w:rPr>
        <w:t>智慧與</w:t>
      </w:r>
      <w:bookmarkStart w:id="0" w:name="_GoBack"/>
      <w:bookmarkEnd w:id="0"/>
      <w:r>
        <w:rPr>
          <w:rFonts w:hint="eastAsia"/>
        </w:rPr>
        <w:t>創新之素養。</w:t>
      </w:r>
    </w:p>
    <w:p w:rsidR="00356848" w:rsidRDefault="00356848" w:rsidP="00356848">
      <w:pPr>
        <w:pStyle w:val="a7"/>
        <w:numPr>
          <w:ilvl w:val="1"/>
          <w:numId w:val="1"/>
        </w:numPr>
        <w:spacing w:line="360" w:lineRule="auto"/>
        <w:ind w:leftChars="0"/>
        <w:rPr>
          <w:rFonts w:hint="eastAsia"/>
        </w:rPr>
      </w:pPr>
      <w:r>
        <w:rPr>
          <w:rFonts w:hint="eastAsia"/>
        </w:rPr>
        <w:t>培養多語言知能與多文化視野。</w:t>
      </w:r>
    </w:p>
    <w:p w:rsidR="009A7FC5" w:rsidRDefault="00356848" w:rsidP="008F1056">
      <w:pPr>
        <w:pStyle w:val="a7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教</w:t>
      </w:r>
      <w:r w:rsidR="00C8637B">
        <w:rPr>
          <w:rFonts w:hint="eastAsia"/>
        </w:rPr>
        <w:t>學說明</w:t>
      </w:r>
      <w:r w:rsidR="009A7FC5">
        <w:rPr>
          <w:rFonts w:hint="eastAsia"/>
        </w:rPr>
        <w:t>：</w:t>
      </w:r>
      <w:r w:rsidR="008F1056">
        <w:rPr>
          <w:rFonts w:hint="eastAsia"/>
        </w:rPr>
        <w:t>以口說與聽力為主，不同的單元多運用遊戲教學法，活用在日常生活中，也希望家長們能多與孩童以閩南語互動，</w:t>
      </w:r>
      <w:r w:rsidR="004B587D">
        <w:rPr>
          <w:rFonts w:hint="eastAsia"/>
        </w:rPr>
        <w:t>讓孩童</w:t>
      </w:r>
      <w:r w:rsidR="008F1056">
        <w:rPr>
          <w:rFonts w:hint="eastAsia"/>
        </w:rPr>
        <w:t>養成喜愛聽、說閩南語之習慣。</w:t>
      </w:r>
    </w:p>
    <w:p w:rsidR="00C8637B" w:rsidRDefault="00356848" w:rsidP="008F1056">
      <w:pPr>
        <w:pStyle w:val="a7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課</w:t>
      </w:r>
      <w:r w:rsidR="009A7FC5">
        <w:rPr>
          <w:rFonts w:hint="eastAsia"/>
        </w:rPr>
        <w:t>程內容：</w:t>
      </w:r>
      <w:r w:rsidR="00C8637B">
        <w:rPr>
          <w:rFonts w:hint="eastAsia"/>
        </w:rPr>
        <w:t>以教材內容為主，</w:t>
      </w:r>
      <w:r w:rsidR="008F1056">
        <w:rPr>
          <w:rFonts w:hint="eastAsia"/>
        </w:rPr>
        <w:t>三單元，</w:t>
      </w:r>
      <w:r w:rsidR="008F1056">
        <w:rPr>
          <w:rFonts w:hint="eastAsia"/>
        </w:rPr>
        <w:t>1~5</w:t>
      </w:r>
      <w:r w:rsidR="008F1056">
        <w:rPr>
          <w:rFonts w:hint="eastAsia"/>
        </w:rPr>
        <w:t>課。</w:t>
      </w:r>
    </w:p>
    <w:p w:rsidR="00327650" w:rsidRDefault="00356848" w:rsidP="008F1056">
      <w:pPr>
        <w:pStyle w:val="a7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評</w:t>
      </w:r>
      <w:r w:rsidR="009A7FC5">
        <w:rPr>
          <w:rFonts w:hint="eastAsia"/>
        </w:rPr>
        <w:t>分標準：</w:t>
      </w:r>
      <w:r w:rsidR="00C8637B">
        <w:rPr>
          <w:rFonts w:hint="eastAsia"/>
        </w:rPr>
        <w:t>期中</w:t>
      </w:r>
      <w:r w:rsidR="004B587D">
        <w:rPr>
          <w:rFonts w:hint="eastAsia"/>
        </w:rPr>
        <w:t>、</w:t>
      </w:r>
      <w:r w:rsidR="00C8637B">
        <w:rPr>
          <w:rFonts w:hint="eastAsia"/>
        </w:rPr>
        <w:t>期末口說測驗</w:t>
      </w:r>
      <w:r w:rsidR="00C8637B">
        <w:rPr>
          <w:rFonts w:hint="eastAsia"/>
        </w:rPr>
        <w:t>40%</w:t>
      </w:r>
      <w:r w:rsidR="004B587D">
        <w:rPr>
          <w:rFonts w:hint="eastAsia"/>
        </w:rPr>
        <w:t>(</w:t>
      </w:r>
      <w:r w:rsidR="004B587D">
        <w:rPr>
          <w:rFonts w:hint="eastAsia"/>
        </w:rPr>
        <w:t>兩次測驗</w:t>
      </w:r>
      <w:r w:rsidR="004B587D">
        <w:rPr>
          <w:rFonts w:hint="eastAsia"/>
        </w:rPr>
        <w:t>)</w:t>
      </w:r>
      <w:r w:rsidR="008F1056">
        <w:rPr>
          <w:rFonts w:hint="eastAsia"/>
        </w:rPr>
        <w:t>、</w:t>
      </w:r>
      <w:r w:rsidR="00C8637B">
        <w:rPr>
          <w:rFonts w:hint="eastAsia"/>
        </w:rPr>
        <w:t>課堂表現</w:t>
      </w:r>
      <w:r w:rsidR="00C8637B">
        <w:rPr>
          <w:rFonts w:hint="eastAsia"/>
        </w:rPr>
        <w:t>40%</w:t>
      </w:r>
      <w:r w:rsidR="008F1056">
        <w:rPr>
          <w:rFonts w:hint="eastAsia"/>
        </w:rPr>
        <w:t>、</w:t>
      </w:r>
      <w:r w:rsidR="00C8637B">
        <w:rPr>
          <w:rFonts w:hint="eastAsia"/>
        </w:rPr>
        <w:t>小組競賽</w:t>
      </w:r>
      <w:r w:rsidR="00C8637B">
        <w:rPr>
          <w:rFonts w:hint="eastAsia"/>
        </w:rPr>
        <w:t>20%</w:t>
      </w:r>
      <w:r w:rsidR="00C8637B">
        <w:rPr>
          <w:rFonts w:hint="eastAsia"/>
        </w:rPr>
        <w:t>。</w:t>
      </w:r>
    </w:p>
    <w:p w:rsidR="00C8637B" w:rsidRDefault="00C8637B" w:rsidP="008F1056">
      <w:pPr>
        <w:pStyle w:val="a7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備註：教育部每年一次「</w:t>
      </w:r>
      <w:r w:rsidRPr="00C8637B">
        <w:rPr>
          <w:rFonts w:hint="eastAsia"/>
        </w:rPr>
        <w:t>閩南語語言能力認證</w:t>
      </w:r>
      <w:r>
        <w:rPr>
          <w:rFonts w:hint="eastAsia"/>
        </w:rPr>
        <w:t>」，</w:t>
      </w:r>
      <w:r>
        <w:rPr>
          <w:rFonts w:hint="eastAsia"/>
        </w:rPr>
        <w:t>109</w:t>
      </w:r>
      <w:r>
        <w:rPr>
          <w:rFonts w:hint="eastAsia"/>
        </w:rPr>
        <w:t>年度日期未定，屆時會於課堂上公告，歡迎踴躍參加。</w:t>
      </w:r>
    </w:p>
    <w:p w:rsidR="00227009" w:rsidRPr="009A7FC5" w:rsidRDefault="009A7FC5" w:rsidP="00327650">
      <w:pPr>
        <w:pStyle w:val="a7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聯絡方式：有任何問題可寫聯絡簿聯繫。</w:t>
      </w:r>
    </w:p>
    <w:sectPr w:rsidR="00227009" w:rsidRPr="009A7FC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3EC" w:rsidRDefault="004E23EC" w:rsidP="004B587D">
      <w:r>
        <w:separator/>
      </w:r>
    </w:p>
  </w:endnote>
  <w:endnote w:type="continuationSeparator" w:id="0">
    <w:p w:rsidR="004E23EC" w:rsidRDefault="004E23EC" w:rsidP="004B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3EC" w:rsidRDefault="004E23EC" w:rsidP="004B587D">
      <w:r>
        <w:separator/>
      </w:r>
    </w:p>
  </w:footnote>
  <w:footnote w:type="continuationSeparator" w:id="0">
    <w:p w:rsidR="004E23EC" w:rsidRDefault="004E23EC" w:rsidP="004B5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70E0E"/>
    <w:multiLevelType w:val="hybridMultilevel"/>
    <w:tmpl w:val="64904C44"/>
    <w:lvl w:ilvl="0" w:tplc="E30E31A6">
      <w:start w:val="1"/>
      <w:numFmt w:val="taiwaneseCountingThousand"/>
      <w:lvlText w:val="%1、"/>
      <w:lvlJc w:val="left"/>
      <w:pPr>
        <w:ind w:left="552" w:hanging="552"/>
      </w:pPr>
      <w:rPr>
        <w:rFonts w:ascii="Times New Roman" w:hAnsi="Times New Roman" w:cs="Times New Roman" w:hint="default"/>
        <w:color w:val="000000"/>
        <w:sz w:val="27"/>
      </w:rPr>
    </w:lvl>
    <w:lvl w:ilvl="1" w:tplc="4580B86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7F"/>
    <w:rsid w:val="00227009"/>
    <w:rsid w:val="00234AA8"/>
    <w:rsid w:val="00327650"/>
    <w:rsid w:val="00356848"/>
    <w:rsid w:val="003E3346"/>
    <w:rsid w:val="004A7530"/>
    <w:rsid w:val="004B587D"/>
    <w:rsid w:val="004E23EC"/>
    <w:rsid w:val="005A6F7F"/>
    <w:rsid w:val="008F1056"/>
    <w:rsid w:val="009A7FC5"/>
    <w:rsid w:val="00C8637B"/>
    <w:rsid w:val="00E7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86F61"/>
  <w15:chartTrackingRefBased/>
  <w15:docId w15:val="{2A84FCD9-4072-4A76-969D-11E47613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F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8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B587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58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587D"/>
    <w:rPr>
      <w:sz w:val="20"/>
      <w:szCs w:val="20"/>
    </w:rPr>
  </w:style>
  <w:style w:type="paragraph" w:styleId="a7">
    <w:name w:val="List Paragraph"/>
    <w:basedOn w:val="a"/>
    <w:uiPriority w:val="34"/>
    <w:qFormat/>
    <w:rsid w:val="003568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F0E42F017FEF3F48B1EF57511F42CB8D" ma:contentTypeVersion="13" ma:contentTypeDescription="建立新的文件。" ma:contentTypeScope="" ma:versionID="1022c89a086cd3152f171fbca1a25324">
  <xsd:schema xmlns:xsd="http://www.w3.org/2001/XMLSchema" xmlns:xs="http://www.w3.org/2001/XMLSchema" xmlns:p="http://schemas.microsoft.com/office/2006/metadata/properties" xmlns:ns2="28560688-eb14-4a32-b291-a9b4862da9f5" xmlns:ns3="28ea2435-2560-49bb-99af-ba450792c0e5" targetNamespace="http://schemas.microsoft.com/office/2006/metadata/properties" ma:root="true" ma:fieldsID="673d9f3e116e1e23924428d8378a2ed0" ns2:_="" ns3:_="">
    <xsd:import namespace="28560688-eb14-4a32-b291-a9b4862da9f5"/>
    <xsd:import namespace="28ea2435-2560-49bb-99af-ba450792c0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x65e5__x671f_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60688-eb14-4a32-b291-a9b4862da9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_x65e5__x671f_" ma:index="14" nillable="true" ma:displayName="日期" ma:format="DateTime" ma:internalName="_x65e5__x671f_">
      <xsd:simpleType>
        <xsd:restriction base="dms:DateTim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2435-2560-49bb-99af-ba450792c0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5__x671f_ xmlns="28560688-eb14-4a32-b291-a9b4862da9f5" xsi:nil="true"/>
  </documentManagement>
</p:properties>
</file>

<file path=customXml/itemProps1.xml><?xml version="1.0" encoding="utf-8"?>
<ds:datastoreItem xmlns:ds="http://schemas.openxmlformats.org/officeDocument/2006/customXml" ds:itemID="{A0258966-98C1-4FE9-97AA-99C12B49C415}"/>
</file>

<file path=customXml/itemProps2.xml><?xml version="1.0" encoding="utf-8"?>
<ds:datastoreItem xmlns:ds="http://schemas.openxmlformats.org/officeDocument/2006/customXml" ds:itemID="{4BE3568B-DB28-45A1-B60A-2EE708369B30}"/>
</file>

<file path=customXml/itemProps3.xml><?xml version="1.0" encoding="utf-8"?>
<ds:datastoreItem xmlns:ds="http://schemas.openxmlformats.org/officeDocument/2006/customXml" ds:itemID="{A8D4AA94-0C86-45FA-9FFC-2C67494FC9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玉成國小</dc:creator>
  <cp:keywords/>
  <dc:description/>
  <cp:lastModifiedBy>玉成國小</cp:lastModifiedBy>
  <cp:revision>10</cp:revision>
  <dcterms:created xsi:type="dcterms:W3CDTF">2020-02-26T00:37:00Z</dcterms:created>
  <dcterms:modified xsi:type="dcterms:W3CDTF">2020-03-04T03:23:00Z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0x010100F0E42F017FEF3F48B1EF57511F42CB8D</vt:lpwstr>
  </property>
</Properties>
</file>