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4E2107">
        <w:rPr>
          <w:rFonts w:ascii="標楷體" w:eastAsia="標楷體" w:hAnsi="標楷體" w:hint="eastAsia"/>
          <w:b/>
          <w:u w:val="single"/>
        </w:rPr>
        <w:t>2</w:t>
      </w:r>
      <w:bookmarkStart w:id="0" w:name="_GoBack"/>
      <w:bookmarkEnd w:id="0"/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」，請列於或併入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。國小部分若已無多餘節數安排彈性學習節數，請特別註明，則課程內涵可免填。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一、本領域每週學習節數（ ）節，本學期共﹙﹚節。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本學期學習目標：﹙以條列式文字敘述﹚</w:t>
      </w:r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本學期課程架構：﹙</w:t>
      </w:r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r w:rsidRPr="00A561B3">
        <w:rPr>
          <w:rFonts w:ascii="標楷體" w:eastAsia="標楷體" w:hAnsi="標楷體"/>
        </w:rPr>
        <w:t>﹚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指標標碼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例如：單元﹙主題﹚一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活動一：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﹙活動重點</w:t>
            </w:r>
            <w:r w:rsidRPr="00A561B3">
              <w:rPr>
                <w:rFonts w:ascii="標楷體" w:eastAsia="標楷體" w:hAnsi="標楷體" w:hint="eastAsia"/>
              </w:rPr>
              <w:t>之詳略</w:t>
            </w:r>
            <w:r w:rsidRPr="00A561B3">
              <w:rPr>
                <w:rFonts w:ascii="標楷體" w:eastAsia="標楷體" w:hAnsi="標楷體"/>
              </w:rPr>
              <w:t>由各校自行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或：選自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補充說明﹙例如：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r w:rsidRPr="00A561B3">
        <w:rPr>
          <w:rFonts w:ascii="標楷體" w:eastAsia="標楷體" w:hAnsi="標楷體"/>
        </w:rPr>
        <w:t>﹚</w:t>
      </w:r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210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46C75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4</cp:revision>
  <dcterms:created xsi:type="dcterms:W3CDTF">2013-08-16T03:19:00Z</dcterms:created>
  <dcterms:modified xsi:type="dcterms:W3CDTF">2014-01-27T02:49:00Z</dcterms:modified>
</cp:coreProperties>
</file>