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9F8" w:rsidRDefault="000129F8">
      <w:pPr>
        <w:spacing w:after="240"/>
        <w:jc w:val="center"/>
        <w:rPr>
          <w:rFonts w:hint="eastAsia"/>
          <w:snapToGrid w:val="0"/>
          <w:kern w:val="0"/>
          <w:sz w:val="28"/>
          <w:u w:val="single"/>
        </w:rPr>
      </w:pPr>
    </w:p>
    <w:p w:rsidR="000129F8" w:rsidRDefault="000129F8" w:rsidP="000129F8">
      <w:pPr>
        <w:jc w:val="both"/>
        <w:rPr>
          <w:rFonts w:ascii="標楷體" w:eastAsia="標楷體" w:hAnsi="標楷體"/>
          <w:sz w:val="28"/>
          <w:szCs w:val="28"/>
        </w:rPr>
      </w:pPr>
      <w:r>
        <w:rPr>
          <w:rFonts w:ascii="標楷體" w:eastAsia="標楷體" w:hAnsi="標楷體" w:hint="eastAsia"/>
          <w:sz w:val="28"/>
          <w:szCs w:val="28"/>
        </w:rPr>
        <w:t>(表12) 學習領域課程計畫</w:t>
      </w:r>
    </w:p>
    <w:p w:rsidR="000129F8" w:rsidRPr="000129F8" w:rsidRDefault="000129F8" w:rsidP="008E6A0E">
      <w:pPr>
        <w:rPr>
          <w:rFonts w:ascii="標楷體" w:eastAsia="標楷體" w:hAnsi="標楷體" w:hint="eastAsia"/>
          <w:b/>
          <w:u w:val="single"/>
        </w:rPr>
      </w:pPr>
      <w:r>
        <w:rPr>
          <w:rFonts w:ascii="標楷體" w:eastAsia="標楷體" w:hAnsi="標楷體" w:hint="eastAsia"/>
          <w:b/>
        </w:rPr>
        <w:t>新北市</w:t>
      </w:r>
      <w:r>
        <w:rPr>
          <w:rFonts w:ascii="標楷體" w:eastAsia="標楷體" w:hAnsi="標楷體" w:hint="eastAsia"/>
          <w:b/>
          <w:u w:val="single"/>
        </w:rPr>
        <w:t xml:space="preserve">  網溪  </w:t>
      </w:r>
      <w:r>
        <w:rPr>
          <w:rFonts w:ascii="標楷體" w:eastAsia="標楷體" w:hAnsi="標楷體" w:hint="eastAsia"/>
          <w:b/>
        </w:rPr>
        <w:t>國民小學</w:t>
      </w:r>
      <w:r>
        <w:rPr>
          <w:rFonts w:ascii="標楷體" w:eastAsia="標楷體" w:hAnsi="標楷體" w:hint="eastAsia"/>
          <w:b/>
          <w:u w:val="single"/>
        </w:rPr>
        <w:t xml:space="preserve">  102 </w:t>
      </w:r>
      <w:r>
        <w:rPr>
          <w:rFonts w:ascii="標楷體" w:eastAsia="標楷體" w:hAnsi="標楷體" w:hint="eastAsia"/>
          <w:b/>
        </w:rPr>
        <w:t>學年度</w:t>
      </w:r>
      <w:r w:rsidRPr="000129F8">
        <w:rPr>
          <w:rFonts w:ascii="標楷體" w:eastAsia="標楷體" w:hAnsi="標楷體" w:hint="eastAsia"/>
        </w:rPr>
        <w:t xml:space="preserve"> </w:t>
      </w:r>
      <w:r w:rsidRPr="000129F8">
        <w:rPr>
          <w:rFonts w:ascii="標楷體" w:eastAsia="標楷體" w:hAnsi="標楷體" w:hint="eastAsia"/>
          <w:u w:val="single"/>
        </w:rPr>
        <w:t xml:space="preserve">二 </w:t>
      </w:r>
      <w:r>
        <w:rPr>
          <w:rFonts w:ascii="標楷體" w:eastAsia="標楷體" w:hAnsi="標楷體" w:hint="eastAsia"/>
          <w:b/>
        </w:rPr>
        <w:t>年級</w:t>
      </w:r>
      <w:r w:rsidRPr="000129F8">
        <w:rPr>
          <w:rFonts w:ascii="標楷體" w:eastAsia="標楷體" w:hAnsi="標楷體" w:hint="eastAsia"/>
          <w:b/>
          <w:u w:val="single"/>
        </w:rPr>
        <w:t xml:space="preserve"> 上 </w:t>
      </w:r>
      <w:r>
        <w:rPr>
          <w:rFonts w:ascii="標楷體" w:eastAsia="標楷體" w:hAnsi="標楷體" w:hint="eastAsia"/>
          <w:b/>
        </w:rPr>
        <w:t>學期</w:t>
      </w:r>
      <w:r>
        <w:rPr>
          <w:rFonts w:ascii="標楷體" w:eastAsia="標楷體" w:hAnsi="標楷體" w:hint="eastAsia"/>
          <w:b/>
          <w:u w:val="single"/>
        </w:rPr>
        <w:t xml:space="preserve">  數學 </w:t>
      </w:r>
      <w:r>
        <w:rPr>
          <w:rFonts w:ascii="標楷體" w:eastAsia="標楷體" w:hAnsi="標楷體" w:hint="eastAsia"/>
          <w:b/>
        </w:rPr>
        <w:t>領域課程計畫         設計者：</w:t>
      </w:r>
      <w:r w:rsidRPr="000129F8">
        <w:rPr>
          <w:rFonts w:ascii="標楷體" w:eastAsia="標楷體" w:hAnsi="標楷體" w:hint="eastAsia"/>
          <w:b/>
          <w:u w:val="single"/>
        </w:rPr>
        <w:t xml:space="preserve">  陳佐賢</w:t>
      </w:r>
      <w:r w:rsidR="008E6A0E">
        <w:rPr>
          <w:rFonts w:ascii="標楷體" w:eastAsia="標楷體" w:hAnsi="標楷體" w:hint="eastAsia"/>
          <w:b/>
          <w:u w:val="single"/>
        </w:rPr>
        <w:t xml:space="preserve">  </w:t>
      </w:r>
      <w:r w:rsidR="00BD1299">
        <w:rPr>
          <w:rFonts w:ascii="標楷體" w:eastAsia="標楷體" w:hAnsi="標楷體" w:hint="eastAsia"/>
          <w:b/>
          <w:u w:val="single"/>
        </w:rPr>
        <w:t xml:space="preserve">  </w:t>
      </w:r>
      <w:r w:rsidR="008E6A0E">
        <w:rPr>
          <w:rFonts w:ascii="標楷體" w:eastAsia="標楷體" w:hAnsi="標楷體" w:hint="eastAsia"/>
          <w:b/>
          <w:u w:val="single"/>
        </w:rPr>
        <w:t xml:space="preserve">邱麗雯   </w:t>
      </w:r>
    </w:p>
    <w:p w:rsidR="000129F8" w:rsidRDefault="000129F8" w:rsidP="000129F8">
      <w:pPr>
        <w:rPr>
          <w:rFonts w:ascii="標楷體" w:eastAsia="標楷體" w:hAnsi="標楷體" w:hint="eastAsia"/>
          <w:b/>
        </w:rPr>
      </w:pPr>
      <w:r>
        <w:rPr>
          <w:rFonts w:ascii="標楷體" w:eastAsia="標楷體" w:hAnsi="標楷體" w:hint="eastAsia"/>
          <w:b/>
        </w:rPr>
        <w:t>第</w:t>
      </w:r>
      <w:r>
        <w:rPr>
          <w:rFonts w:ascii="標楷體" w:eastAsia="標楷體" w:hAnsi="標楷體" w:hint="eastAsia"/>
          <w:b/>
          <w:u w:val="single"/>
        </w:rPr>
        <w:t xml:space="preserve"> 1 </w:t>
      </w:r>
      <w:r>
        <w:rPr>
          <w:rFonts w:ascii="標楷體" w:eastAsia="標楷體" w:hAnsi="標楷體" w:hint="eastAsia"/>
          <w:b/>
        </w:rPr>
        <w:t>學期</w:t>
      </w:r>
    </w:p>
    <w:p w:rsidR="000129F8" w:rsidRDefault="000129F8" w:rsidP="000129F8">
      <w:pPr>
        <w:numPr>
          <w:ilvl w:val="1"/>
          <w:numId w:val="3"/>
        </w:numPr>
        <w:spacing w:line="400" w:lineRule="exact"/>
        <w:jc w:val="both"/>
        <w:rPr>
          <w:rFonts w:ascii="標楷體" w:eastAsia="標楷體" w:hAnsi="標楷體" w:hint="eastAsia"/>
        </w:rPr>
      </w:pPr>
      <w:r>
        <w:rPr>
          <w:rFonts w:ascii="標楷體" w:eastAsia="標楷體" w:hAnsi="標楷體" w:hint="eastAsia"/>
        </w:rPr>
        <w:t>本領域每週學習節數（3 ）節，銜接或補強節數﹙0﹚節，本學期共﹙6</w:t>
      </w:r>
      <w:r w:rsidR="00F82550">
        <w:rPr>
          <w:rFonts w:ascii="標楷體" w:eastAsia="標楷體" w:hAnsi="標楷體" w:hint="eastAsia"/>
        </w:rPr>
        <w:t>6</w:t>
      </w:r>
      <w:r>
        <w:rPr>
          <w:rFonts w:ascii="標楷體" w:eastAsia="標楷體" w:hAnsi="標楷體" w:hint="eastAsia"/>
        </w:rPr>
        <w:t>﹚節。</w:t>
      </w:r>
    </w:p>
    <w:p w:rsidR="000129F8" w:rsidRDefault="000129F8" w:rsidP="000129F8">
      <w:pPr>
        <w:numPr>
          <w:ilvl w:val="1"/>
          <w:numId w:val="3"/>
        </w:numPr>
        <w:spacing w:line="400" w:lineRule="exact"/>
        <w:jc w:val="both"/>
        <w:rPr>
          <w:rFonts w:ascii="標楷體" w:eastAsia="標楷體" w:hAnsi="標楷體" w:hint="eastAsia"/>
        </w:rPr>
      </w:pPr>
      <w:r>
        <w:rPr>
          <w:rFonts w:ascii="標楷體" w:eastAsia="標楷體" w:hAnsi="標楷體" w:hint="eastAsia"/>
        </w:rPr>
        <w:t>本學期學習目標：﹙以條列式文字敘述﹚</w:t>
      </w:r>
    </w:p>
    <w:p w:rsidR="00E42551" w:rsidRDefault="003E39D6" w:rsidP="00682929">
      <w:pPr>
        <w:pStyle w:val="a3"/>
        <w:adjustRightInd w:val="0"/>
        <w:snapToGrid w:val="0"/>
        <w:spacing w:beforeLines="25" w:afterLines="25"/>
        <w:ind w:left="992"/>
        <w:rPr>
          <w:rFonts w:ascii="標楷體" w:eastAsia="標楷體" w:hAnsi="標楷體" w:hint="eastAsia"/>
        </w:rPr>
      </w:pPr>
      <w:r w:rsidRPr="0068363B">
        <w:rPr>
          <w:rFonts w:ascii="標楷體" w:eastAsia="標楷體" w:hAnsi="標楷體" w:hint="eastAsia"/>
        </w:rPr>
        <w:t>1</w:t>
      </w:r>
      <w:r w:rsidR="00682929">
        <w:rPr>
          <w:rFonts w:ascii="標楷體" w:eastAsia="標楷體" w:hAnsi="標楷體" w:hint="eastAsia"/>
        </w:rPr>
        <w:t>.</w:t>
      </w:r>
      <w:r w:rsidRPr="0068363B">
        <w:rPr>
          <w:rFonts w:ascii="標楷體" w:eastAsia="標楷體" w:hAnsi="標楷體" w:hint="eastAsia"/>
        </w:rPr>
        <w:t>透過積木的累加，認識200以內的數和百位，並認識與使用100元錢幣，進而利用位值關係進行200以內數的大小比較。</w:t>
      </w:r>
      <w:r w:rsidRPr="0068363B">
        <w:rPr>
          <w:rFonts w:ascii="標楷體" w:eastAsia="標楷體" w:hAnsi="標楷體" w:hint="eastAsia"/>
        </w:rPr>
        <w:br/>
        <w:t>2</w:t>
      </w:r>
      <w:r w:rsidR="00682929">
        <w:rPr>
          <w:rFonts w:ascii="標楷體" w:eastAsia="標楷體" w:hAnsi="標楷體" w:hint="eastAsia"/>
        </w:rPr>
        <w:t>.</w:t>
      </w:r>
      <w:r w:rsidRPr="0068363B">
        <w:rPr>
          <w:rFonts w:ascii="標楷體" w:eastAsia="標楷體" w:hAnsi="標楷體" w:hint="eastAsia"/>
        </w:rPr>
        <w:t>能熟練二位數的直式加法和三個數的連加，並能解決生活情境問題。</w:t>
      </w:r>
      <w:r w:rsidRPr="0068363B">
        <w:rPr>
          <w:rFonts w:ascii="標楷體" w:eastAsia="標楷體" w:hAnsi="標楷體" w:hint="eastAsia"/>
        </w:rPr>
        <w:br/>
        <w:t>3</w:t>
      </w:r>
      <w:r w:rsidR="00682929">
        <w:rPr>
          <w:rFonts w:ascii="標楷體" w:eastAsia="標楷體" w:hAnsi="標楷體" w:hint="eastAsia"/>
        </w:rPr>
        <w:t>.</w:t>
      </w:r>
      <w:r w:rsidRPr="0068363B">
        <w:rPr>
          <w:rFonts w:ascii="標楷體" w:eastAsia="標楷體" w:hAnsi="標楷體" w:hint="eastAsia"/>
        </w:rPr>
        <w:t>能熟練二位數的直式減法和驗算，並能解決生活情境問題。</w:t>
      </w:r>
      <w:r w:rsidRPr="0068363B">
        <w:rPr>
          <w:rFonts w:ascii="標楷體" w:eastAsia="標楷體" w:hAnsi="標楷體" w:hint="eastAsia"/>
        </w:rPr>
        <w:br/>
        <w:t>4</w:t>
      </w:r>
      <w:r w:rsidR="00682929">
        <w:rPr>
          <w:rFonts w:ascii="標楷體" w:eastAsia="標楷體" w:hAnsi="標楷體" w:hint="eastAsia"/>
        </w:rPr>
        <w:t>.</w:t>
      </w:r>
      <w:r w:rsidRPr="0068363B">
        <w:rPr>
          <w:rFonts w:ascii="標楷體" w:eastAsia="標楷體" w:hAnsi="標楷體" w:hint="eastAsia"/>
        </w:rPr>
        <w:t>能理解不同個別單位測量同一長度時，其數值不同；並能畫出指定長度和進行公分的實測、估測及合成與分解問題。</w:t>
      </w:r>
      <w:r w:rsidRPr="0068363B">
        <w:rPr>
          <w:rFonts w:ascii="標楷體" w:eastAsia="標楷體" w:hAnsi="標楷體" w:hint="eastAsia"/>
        </w:rPr>
        <w:br/>
        <w:t>5</w:t>
      </w:r>
      <w:r w:rsidR="00682929">
        <w:rPr>
          <w:rFonts w:ascii="標楷體" w:eastAsia="標楷體" w:hAnsi="標楷體" w:hint="eastAsia"/>
        </w:rPr>
        <w:t>.</w:t>
      </w:r>
      <w:r w:rsidRPr="0068363B">
        <w:rPr>
          <w:rFonts w:ascii="標楷體" w:eastAsia="標楷體" w:hAnsi="標楷體" w:hint="eastAsia"/>
        </w:rPr>
        <w:t>透過線段圖理解兩步驟問題，並能用加法兩步驟、減法兩步驟或加減兩步驟的算式解決生活中的問題。</w:t>
      </w:r>
      <w:r w:rsidRPr="0068363B">
        <w:rPr>
          <w:rFonts w:ascii="標楷體" w:eastAsia="標楷體" w:hAnsi="標楷體" w:hint="eastAsia"/>
        </w:rPr>
        <w:br/>
        <w:t>6</w:t>
      </w:r>
      <w:r w:rsidR="00682929">
        <w:rPr>
          <w:rFonts w:ascii="標楷體" w:eastAsia="標楷體" w:hAnsi="標楷體" w:hint="eastAsia"/>
        </w:rPr>
        <w:t>.</w:t>
      </w:r>
      <w:r w:rsidRPr="0068363B">
        <w:rPr>
          <w:rFonts w:ascii="標楷體" w:eastAsia="標楷體" w:hAnsi="標楷體" w:hint="eastAsia"/>
        </w:rPr>
        <w:t>認識容量、重量和面積，並做直接、間接和個別單位的比較，且能認識同類量的遞移關係。</w:t>
      </w:r>
      <w:r w:rsidRPr="0068363B">
        <w:rPr>
          <w:rFonts w:ascii="標楷體" w:eastAsia="標楷體" w:hAnsi="標楷體" w:hint="eastAsia"/>
        </w:rPr>
        <w:br/>
        <w:t>7</w:t>
      </w:r>
      <w:r w:rsidR="00682929">
        <w:rPr>
          <w:rFonts w:ascii="標楷體" w:eastAsia="標楷體" w:hAnsi="標楷體" w:hint="eastAsia"/>
        </w:rPr>
        <w:t>.</w:t>
      </w:r>
      <w:r w:rsidRPr="0068363B">
        <w:rPr>
          <w:rFonts w:ascii="標楷體" w:eastAsia="標楷體" w:hAnsi="標楷體" w:hint="eastAsia"/>
        </w:rPr>
        <w:t>能做連加的計算，且能使用乘法橫式記錄問題，並且熟練被乘數為1、2、5、10的乘法計算。</w:t>
      </w:r>
      <w:r w:rsidRPr="0068363B">
        <w:rPr>
          <w:rFonts w:ascii="標楷體" w:eastAsia="標楷體" w:hAnsi="標楷體" w:hint="eastAsia"/>
        </w:rPr>
        <w:br/>
        <w:t>8</w:t>
      </w:r>
      <w:r w:rsidR="00682929">
        <w:rPr>
          <w:rFonts w:ascii="標楷體" w:eastAsia="標楷體" w:hAnsi="標楷體" w:hint="eastAsia"/>
        </w:rPr>
        <w:t>.</w:t>
      </w:r>
      <w:r w:rsidRPr="0068363B">
        <w:rPr>
          <w:rFonts w:ascii="標楷體" w:eastAsia="標楷體" w:hAnsi="標楷體" w:hint="eastAsia"/>
        </w:rPr>
        <w:t>認識鐘面上的時刻和時針與分針的移動情形，並理解理解某一時刻增減兩個小時以內的時刻，及兩個時刻之間經過幾小時。</w:t>
      </w:r>
      <w:r w:rsidRPr="0068363B">
        <w:rPr>
          <w:rFonts w:ascii="標楷體" w:eastAsia="標楷體" w:hAnsi="標楷體" w:hint="eastAsia"/>
        </w:rPr>
        <w:br/>
        <w:t>9</w:t>
      </w:r>
      <w:r w:rsidR="00682929">
        <w:rPr>
          <w:rFonts w:ascii="標楷體" w:eastAsia="標楷體" w:hAnsi="標楷體" w:hint="eastAsia"/>
        </w:rPr>
        <w:t>.</w:t>
      </w:r>
      <w:r w:rsidRPr="0068363B">
        <w:rPr>
          <w:rFonts w:ascii="標楷體" w:eastAsia="標楷體" w:hAnsi="標楷體" w:hint="eastAsia"/>
        </w:rPr>
        <w:t>能做連加的計算，且能使用乘法橫式記錄問題，並且熟練被乘數為3、4的乘法計算，並在具體情境中，認識乘法交換律。</w:t>
      </w:r>
    </w:p>
    <w:p w:rsidR="00E42551" w:rsidRPr="008E6A0E" w:rsidRDefault="00682929" w:rsidP="00E42551">
      <w:pPr>
        <w:pStyle w:val="a3"/>
        <w:adjustRightInd w:val="0"/>
        <w:snapToGrid w:val="0"/>
        <w:rPr>
          <w:rFonts w:ascii="標楷體" w:eastAsia="標楷體" w:hAnsi="標楷體" w:hint="eastAsia"/>
          <w:color w:val="FF0000"/>
        </w:rPr>
      </w:pPr>
      <w:r>
        <w:rPr>
          <w:rFonts w:ascii="標楷體" w:eastAsia="標楷體" w:hAnsi="標楷體" w:hint="eastAsia"/>
        </w:rPr>
        <w:t xml:space="preserve">        </w:t>
      </w:r>
      <w:r w:rsidR="00E42551" w:rsidRPr="008E6A0E">
        <w:rPr>
          <w:rFonts w:ascii="標楷體" w:eastAsia="標楷體" w:hAnsi="標楷體" w:hint="eastAsia"/>
          <w:color w:val="FF0000"/>
        </w:rPr>
        <w:t>10.透過實測，漸次培養長度的量感，並能進行校園設施的估測。</w:t>
      </w:r>
    </w:p>
    <w:p w:rsidR="00E42551" w:rsidRPr="008E6A0E" w:rsidRDefault="00682929" w:rsidP="00E42551">
      <w:pPr>
        <w:pStyle w:val="a3"/>
        <w:adjustRightInd w:val="0"/>
        <w:snapToGrid w:val="0"/>
        <w:rPr>
          <w:rFonts w:ascii="標楷體" w:eastAsia="標楷體" w:hAnsi="標楷體" w:hint="eastAsia"/>
          <w:color w:val="FF0000"/>
        </w:rPr>
      </w:pPr>
      <w:r w:rsidRPr="008E6A0E">
        <w:rPr>
          <w:rFonts w:ascii="標楷體" w:eastAsia="標楷體" w:hAnsi="標楷體" w:hint="eastAsia"/>
          <w:color w:val="FF0000"/>
        </w:rPr>
        <w:t xml:space="preserve">        </w:t>
      </w:r>
      <w:r w:rsidR="00E42551" w:rsidRPr="008E6A0E">
        <w:rPr>
          <w:rFonts w:ascii="標楷體" w:eastAsia="標楷體" w:hAnsi="標楷體" w:hint="eastAsia"/>
          <w:color w:val="FF0000"/>
        </w:rPr>
        <w:t>11.從校園生活中和學生溝通時間的意義。</w:t>
      </w:r>
    </w:p>
    <w:p w:rsidR="00E42551" w:rsidRPr="008E6A0E" w:rsidRDefault="00682929" w:rsidP="00E42551">
      <w:pPr>
        <w:pStyle w:val="a3"/>
        <w:adjustRightInd w:val="0"/>
        <w:snapToGrid w:val="0"/>
        <w:rPr>
          <w:rFonts w:ascii="標楷體" w:eastAsia="標楷體" w:hAnsi="標楷體" w:hint="eastAsia"/>
          <w:color w:val="FF0000"/>
        </w:rPr>
      </w:pPr>
      <w:r w:rsidRPr="008E6A0E">
        <w:rPr>
          <w:rFonts w:ascii="標楷體" w:eastAsia="標楷體" w:hAnsi="標楷體" w:hint="eastAsia"/>
          <w:color w:val="FF0000"/>
        </w:rPr>
        <w:t xml:space="preserve">        </w:t>
      </w:r>
      <w:r w:rsidR="00E42551" w:rsidRPr="008E6A0E">
        <w:rPr>
          <w:rFonts w:ascii="標楷體" w:eastAsia="標楷體" w:hAnsi="標楷體" w:hint="eastAsia"/>
          <w:color w:val="FF0000"/>
        </w:rPr>
        <w:t>12.能將生活中的資料做分類與整理，紀錄並報讀分類紀錄的結果。</w:t>
      </w:r>
    </w:p>
    <w:p w:rsidR="00912906" w:rsidRPr="0068363B" w:rsidRDefault="00912906">
      <w:pPr>
        <w:pStyle w:val="a3"/>
        <w:adjustRightInd w:val="0"/>
        <w:snapToGrid w:val="0"/>
        <w:spacing w:beforeLines="25" w:afterLines="25"/>
        <w:rPr>
          <w:rFonts w:ascii="標楷體" w:eastAsia="標楷體" w:hAnsi="標楷體" w:hint="eastAsia"/>
          <w:szCs w:val="28"/>
        </w:rPr>
      </w:pPr>
      <w:r>
        <w:rPr>
          <w:rFonts w:ascii="新細明體" w:hAnsi="新細明體"/>
          <w:snapToGrid w:val="0"/>
          <w:kern w:val="0"/>
        </w:rPr>
        <w:br w:type="page"/>
      </w:r>
      <w:r w:rsidRPr="0068363B">
        <w:rPr>
          <w:rFonts w:ascii="標楷體" w:eastAsia="標楷體" w:hAnsi="標楷體" w:hint="eastAsia"/>
          <w:szCs w:val="28"/>
        </w:rPr>
        <w:lastRenderedPageBreak/>
        <w:t>三、</w:t>
      </w:r>
      <w:r w:rsidRPr="0068363B">
        <w:rPr>
          <w:rFonts w:ascii="標楷體" w:eastAsia="標楷體" w:hAnsi="標楷體"/>
          <w:szCs w:val="28"/>
        </w:rPr>
        <w:t>本學期</w:t>
      </w:r>
      <w:r w:rsidRPr="0068363B">
        <w:rPr>
          <w:rFonts w:ascii="標楷體" w:eastAsia="標楷體" w:hAnsi="標楷體" w:hint="eastAsia"/>
          <w:szCs w:val="28"/>
        </w:rPr>
        <w:t>課程架構</w:t>
      </w:r>
      <w:r w:rsidRPr="0068363B">
        <w:rPr>
          <w:rFonts w:ascii="標楷體" w:eastAsia="標楷體" w:hAnsi="標楷體"/>
          <w:szCs w:val="28"/>
        </w:rPr>
        <w:t>：</w:t>
      </w:r>
    </w:p>
    <w:p w:rsidR="003E39D6" w:rsidRPr="00DE286C" w:rsidRDefault="00E42551" w:rsidP="003E39D6">
      <w:pPr>
        <w:pStyle w:val="10"/>
        <w:tabs>
          <w:tab w:val="left" w:pos="2280"/>
        </w:tabs>
        <w:ind w:firstLine="500"/>
        <w:jc w:val="both"/>
        <w:rPr>
          <w:rFonts w:ascii="標楷體" w:eastAsia="標楷體" w:hAnsi="標楷體" w:hint="eastAsia"/>
          <w:b/>
          <w:color w:val="auto"/>
          <w:sz w:val="32"/>
          <w:szCs w:val="32"/>
        </w:rPr>
      </w:pPr>
      <w:r>
        <w:rPr>
          <w:rFonts w:ascii="新細明體" w:hAnsi="新細明體"/>
          <w:noProof/>
          <w:color w:val="auto"/>
          <w:sz w:val="20"/>
        </w:rPr>
        <w:pict>
          <v:group id="_x0000_s1055" style="position:absolute;left:0;text-align:left;margin-left:17.85pt;margin-top:47.25pt;width:279.15pt;height:386.1pt;z-index:251656704" coordorigin="924,1512" coordsize="5583,7722">
            <v:group id="_x0000_s1056" style="position:absolute;left:3085;top:1512;width:3422;height:7722" coordorigin="3085,1512" coordsize="3422,7722">
              <v:shapetype id="_x0000_t202" coordsize="21600,21600" o:spt="202" path="m,l,21600r21600,l21600,xe">
                <v:stroke joinstyle="miter"/>
                <v:path gradientshapeok="t" o:connecttype="rect"/>
              </v:shapetype>
              <v:shape id="_x0000_s1057" type="#_x0000_t202" style="position:absolute;left:3105;top:1512;width:3402;height:567;mso-wrap-edited:f" wrapcoords="-180 0 -180 21600 21780 21600 21780 0 -180 0" strokeweight="3pt">
                <v:stroke linestyle="thinThin"/>
                <v:textbox style="mso-next-textbox:#_x0000_s1057">
                  <w:txbxContent>
                    <w:p w:rsidR="00E42551" w:rsidRPr="00A55BFD" w:rsidRDefault="00E42551" w:rsidP="003E39D6">
                      <w:pPr>
                        <w:spacing w:line="0" w:lineRule="atLeast"/>
                        <w:jc w:val="both"/>
                        <w:rPr>
                          <w:rFonts w:hint="eastAsia"/>
                        </w:rPr>
                      </w:pPr>
                      <w:r>
                        <w:rPr>
                          <w:rFonts w:hint="eastAsia"/>
                        </w:rPr>
                        <w:t>第</w:t>
                      </w:r>
                      <w:r>
                        <w:rPr>
                          <w:rFonts w:hint="eastAsia"/>
                        </w:rPr>
                        <w:t>1</w:t>
                      </w:r>
                      <w:r>
                        <w:rPr>
                          <w:rFonts w:hint="eastAsia"/>
                        </w:rPr>
                        <w:t>章</w:t>
                      </w:r>
                      <w:r>
                        <w:rPr>
                          <w:rFonts w:hint="eastAsia"/>
                        </w:rPr>
                        <w:t xml:space="preserve">  </w:t>
                      </w:r>
                      <w:r w:rsidRPr="00A55BFD">
                        <w:rPr>
                          <w:rFonts w:hint="eastAsia"/>
                        </w:rPr>
                        <w:t>200</w:t>
                      </w:r>
                      <w:r w:rsidRPr="00A55BFD">
                        <w:rPr>
                          <w:rFonts w:hint="eastAsia"/>
                        </w:rPr>
                        <w:t>以內的數</w:t>
                      </w:r>
                    </w:p>
                  </w:txbxContent>
                </v:textbox>
              </v:shape>
              <v:shape id="_x0000_s1058" type="#_x0000_t202" style="position:absolute;left:3105;top:2187;width:3402;height:567;mso-wrap-edited:f" wrapcoords="-180 0 -180 21600 21780 21600 21780 0 -180 0" strokeweight="3pt">
                <v:stroke linestyle="thinThin"/>
                <v:textbox style="mso-next-textbox:#_x0000_s1058">
                  <w:txbxContent>
                    <w:p w:rsidR="00E42551" w:rsidRPr="00A55BFD" w:rsidRDefault="00E42551" w:rsidP="003E39D6">
                      <w:pPr>
                        <w:spacing w:line="0" w:lineRule="atLeast"/>
                        <w:jc w:val="both"/>
                        <w:rPr>
                          <w:rFonts w:hint="eastAsia"/>
                        </w:rPr>
                      </w:pPr>
                      <w:r>
                        <w:rPr>
                          <w:rFonts w:hint="eastAsia"/>
                        </w:rPr>
                        <w:t>第</w:t>
                      </w:r>
                      <w:r>
                        <w:rPr>
                          <w:rFonts w:hint="eastAsia"/>
                        </w:rPr>
                        <w:t>2</w:t>
                      </w:r>
                      <w:r>
                        <w:rPr>
                          <w:rFonts w:hint="eastAsia"/>
                        </w:rPr>
                        <w:t>章</w:t>
                      </w:r>
                      <w:r>
                        <w:rPr>
                          <w:rFonts w:hint="eastAsia"/>
                        </w:rPr>
                        <w:t xml:space="preserve">  </w:t>
                      </w:r>
                      <w:r w:rsidRPr="00A55BFD">
                        <w:rPr>
                          <w:rFonts w:hint="eastAsia"/>
                        </w:rPr>
                        <w:t>二位數的直式加法</w:t>
                      </w:r>
                    </w:p>
                  </w:txbxContent>
                </v:textbox>
              </v:shape>
              <v:shape id="_x0000_s1059" type="#_x0000_t202" style="position:absolute;left:3105;top:2907;width:3402;height:567;mso-wrap-edited:f" wrapcoords="-180 0 -180 21600 21780 21600 21780 0 -180 0" strokeweight="3pt">
                <v:stroke linestyle="thinThin"/>
                <v:textbox style="mso-next-textbox:#_x0000_s1059">
                  <w:txbxContent>
                    <w:p w:rsidR="00E42551" w:rsidRPr="00A55BFD" w:rsidRDefault="00E42551" w:rsidP="003E39D6">
                      <w:pPr>
                        <w:spacing w:line="0" w:lineRule="atLeast"/>
                        <w:jc w:val="both"/>
                        <w:rPr>
                          <w:rFonts w:hint="eastAsia"/>
                          <w:color w:val="000000"/>
                        </w:rPr>
                      </w:pPr>
                      <w:r>
                        <w:rPr>
                          <w:rFonts w:hint="eastAsia"/>
                        </w:rPr>
                        <w:t>第</w:t>
                      </w:r>
                      <w:r>
                        <w:rPr>
                          <w:rFonts w:hint="eastAsia"/>
                        </w:rPr>
                        <w:t>3</w:t>
                      </w:r>
                      <w:r>
                        <w:rPr>
                          <w:rFonts w:hint="eastAsia"/>
                        </w:rPr>
                        <w:t>章</w:t>
                      </w:r>
                      <w:r>
                        <w:rPr>
                          <w:rFonts w:hint="eastAsia"/>
                        </w:rPr>
                        <w:t xml:space="preserve">  </w:t>
                      </w:r>
                      <w:r w:rsidRPr="00A55BFD">
                        <w:rPr>
                          <w:rFonts w:hint="eastAsia"/>
                          <w:color w:val="000000"/>
                        </w:rPr>
                        <w:t>二位數的直式減法</w:t>
                      </w:r>
                    </w:p>
                  </w:txbxContent>
                </v:textbox>
              </v:shape>
              <v:shape id="_x0000_s1060" type="#_x0000_t202" style="position:absolute;left:3085;top:3627;width:3402;height:567;mso-wrap-edited:f" wrapcoords="-180 0 -180 21600 21780 21600 21780 0 -180 0" strokeweight="3pt">
                <v:stroke linestyle="thinThin"/>
                <v:textbox style="mso-next-textbox:#_x0000_s1060">
                  <w:txbxContent>
                    <w:p w:rsidR="00E42551" w:rsidRPr="00A55BFD" w:rsidRDefault="00E42551" w:rsidP="003E39D6">
                      <w:pPr>
                        <w:spacing w:line="0" w:lineRule="atLeast"/>
                        <w:jc w:val="both"/>
                        <w:rPr>
                          <w:rFonts w:hint="eastAsia"/>
                        </w:rPr>
                      </w:pPr>
                      <w:r>
                        <w:rPr>
                          <w:rFonts w:hint="eastAsia"/>
                        </w:rPr>
                        <w:t>第</w:t>
                      </w:r>
                      <w:r>
                        <w:rPr>
                          <w:rFonts w:hint="eastAsia"/>
                        </w:rPr>
                        <w:t>4</w:t>
                      </w:r>
                      <w:r>
                        <w:rPr>
                          <w:rFonts w:hint="eastAsia"/>
                        </w:rPr>
                        <w:t>章</w:t>
                      </w:r>
                      <w:r>
                        <w:rPr>
                          <w:rFonts w:hint="eastAsia"/>
                        </w:rPr>
                        <w:t xml:space="preserve">  </w:t>
                      </w:r>
                      <w:r w:rsidRPr="00A55BFD">
                        <w:rPr>
                          <w:rFonts w:hint="eastAsia"/>
                        </w:rPr>
                        <w:t>認識公分</w:t>
                      </w:r>
                    </w:p>
                    <w:p w:rsidR="00E42551" w:rsidRDefault="00E42551" w:rsidP="003E39D6">
                      <w:pPr>
                        <w:spacing w:line="0" w:lineRule="atLeast"/>
                        <w:jc w:val="both"/>
                        <w:rPr>
                          <w:rFonts w:hint="eastAsia"/>
                        </w:rPr>
                      </w:pPr>
                    </w:p>
                  </w:txbxContent>
                </v:textbox>
              </v:shape>
              <v:shape id="_x0000_s1061" type="#_x0000_t202" style="position:absolute;left:3105;top:4347;width:3402;height:567;mso-wrap-edited:f" wrapcoords="-180 0 -180 21600 21780 21600 21780 0 -180 0" strokeweight="3pt">
                <v:stroke linestyle="thinThin"/>
                <v:textbox style="mso-next-textbox:#_x0000_s1061">
                  <w:txbxContent>
                    <w:p w:rsidR="00E42551" w:rsidRDefault="00E42551" w:rsidP="003E39D6">
                      <w:pPr>
                        <w:spacing w:line="0" w:lineRule="atLeast"/>
                        <w:jc w:val="both"/>
                      </w:pPr>
                      <w:r>
                        <w:rPr>
                          <w:rFonts w:ascii="新細明體" w:hAnsi="新細明體" w:hint="eastAsia"/>
                        </w:rPr>
                        <w:t>綜合與應用（一）</w:t>
                      </w:r>
                    </w:p>
                  </w:txbxContent>
                </v:textbox>
              </v:shape>
              <v:shape id="_x0000_s1062" type="#_x0000_t202" style="position:absolute;left:3105;top:5067;width:3402;height:567;mso-wrap-edited:f" wrapcoords="-180 0 -180 21600 21780 21600 21780 0 -180 0" strokeweight="3pt">
                <v:stroke linestyle="thinThin"/>
                <v:textbox style="mso-next-textbox:#_x0000_s1062">
                  <w:txbxContent>
                    <w:p w:rsidR="00E42551" w:rsidRDefault="00E42551" w:rsidP="003E39D6">
                      <w:pPr>
                        <w:spacing w:line="0" w:lineRule="atLeast"/>
                        <w:jc w:val="both"/>
                        <w:rPr>
                          <w:rFonts w:ascii="新細明體" w:hAnsi="新細明體" w:hint="eastAsia"/>
                        </w:rPr>
                      </w:pPr>
                      <w:r>
                        <w:rPr>
                          <w:rFonts w:hint="eastAsia"/>
                        </w:rPr>
                        <w:t>第</w:t>
                      </w:r>
                      <w:r>
                        <w:rPr>
                          <w:rFonts w:hint="eastAsia"/>
                        </w:rPr>
                        <w:t>5</w:t>
                      </w:r>
                      <w:r>
                        <w:rPr>
                          <w:rFonts w:hint="eastAsia"/>
                        </w:rPr>
                        <w:t>章</w:t>
                      </w:r>
                      <w:r>
                        <w:rPr>
                          <w:rFonts w:hint="eastAsia"/>
                        </w:rPr>
                        <w:t xml:space="preserve">  </w:t>
                      </w:r>
                      <w:r w:rsidRPr="00A55BFD">
                        <w:rPr>
                          <w:rFonts w:hint="eastAsia"/>
                        </w:rPr>
                        <w:t>兩步驟問題</w:t>
                      </w:r>
                    </w:p>
                  </w:txbxContent>
                </v:textbox>
              </v:shape>
              <v:shape id="_x0000_s1063" type="#_x0000_t202" style="position:absolute;left:3105;top:5787;width:3402;height:567;mso-wrap-edited:f" wrapcoords="-180 0 -180 21600 21780 21600 21780 0 -180 0" strokeweight="3pt">
                <v:stroke linestyle="thinThin"/>
                <v:textbox style="mso-next-textbox:#_x0000_s1063">
                  <w:txbxContent>
                    <w:p w:rsidR="00E42551" w:rsidRPr="00A55BFD" w:rsidRDefault="00E42551" w:rsidP="003E39D6">
                      <w:pPr>
                        <w:spacing w:line="0" w:lineRule="atLeast"/>
                        <w:jc w:val="both"/>
                        <w:rPr>
                          <w:rFonts w:ascii="新細明體" w:hAnsi="新細明體" w:hint="eastAsia"/>
                          <w:color w:val="000000"/>
                        </w:rPr>
                      </w:pPr>
                      <w:r>
                        <w:rPr>
                          <w:rFonts w:ascii="新細明體" w:hAnsi="新細明體" w:hint="eastAsia"/>
                        </w:rPr>
                        <w:t xml:space="preserve">第6章  </w:t>
                      </w:r>
                      <w:r w:rsidRPr="00A55BFD">
                        <w:rPr>
                          <w:rFonts w:ascii="新細明體" w:hAnsi="新細明體" w:hint="eastAsia"/>
                          <w:color w:val="000000"/>
                        </w:rPr>
                        <w:t>比比看</w:t>
                      </w:r>
                    </w:p>
                  </w:txbxContent>
                </v:textbox>
              </v:shape>
              <v:shape id="_x0000_s1064" type="#_x0000_t202" style="position:absolute;left:3105;top:6507;width:3402;height:567;mso-wrap-edited:f" wrapcoords="-180 0 -180 21600 21780 21600 21780 0 -180 0" strokeweight="3pt">
                <v:stroke linestyle="thinThin"/>
                <v:textbox style="mso-next-textbox:#_x0000_s1064">
                  <w:txbxContent>
                    <w:p w:rsidR="00E42551" w:rsidRPr="00A55BFD" w:rsidRDefault="00E42551" w:rsidP="003E39D6">
                      <w:pPr>
                        <w:spacing w:line="0" w:lineRule="atLeast"/>
                        <w:jc w:val="both"/>
                        <w:rPr>
                          <w:rFonts w:ascii="新細明體" w:hAnsi="新細明體" w:hint="eastAsia"/>
                        </w:rPr>
                      </w:pPr>
                      <w:r>
                        <w:rPr>
                          <w:rFonts w:ascii="新細明體" w:hAnsi="新細明體" w:hint="eastAsia"/>
                        </w:rPr>
                        <w:t xml:space="preserve">第7章  </w:t>
                      </w:r>
                      <w:r w:rsidRPr="00A55BFD">
                        <w:rPr>
                          <w:rFonts w:ascii="新細明體" w:hAnsi="新細明體" w:hint="eastAsia"/>
                        </w:rPr>
                        <w:t>乘法（一）</w:t>
                      </w:r>
                    </w:p>
                  </w:txbxContent>
                </v:textbox>
              </v:shape>
              <v:shape id="_x0000_s1065" type="#_x0000_t202" style="position:absolute;left:3105;top:7947;width:3402;height:567;mso-wrap-edited:f" wrapcoords="-180 0 -180 21600 21780 21600 21780 0 -180 0" strokeweight="3pt">
                <v:stroke linestyle="thinThin"/>
                <v:textbox style="mso-next-textbox:#_x0000_s1065">
                  <w:txbxContent>
                    <w:p w:rsidR="00E42551" w:rsidRPr="00A55BFD" w:rsidRDefault="00E42551" w:rsidP="003E39D6">
                      <w:pPr>
                        <w:spacing w:line="0" w:lineRule="atLeast"/>
                        <w:jc w:val="both"/>
                        <w:rPr>
                          <w:rFonts w:ascii="新細明體" w:hAnsi="新細明體" w:hint="eastAsia"/>
                          <w:color w:val="000000"/>
                        </w:rPr>
                      </w:pPr>
                      <w:r>
                        <w:rPr>
                          <w:rFonts w:ascii="新細明體" w:hAnsi="新細明體" w:hint="eastAsia"/>
                        </w:rPr>
                        <w:t xml:space="preserve">第9章  </w:t>
                      </w:r>
                      <w:r w:rsidRPr="00A55BFD">
                        <w:rPr>
                          <w:rFonts w:ascii="新細明體" w:hAnsi="新細明體" w:hint="eastAsia"/>
                          <w:color w:val="000000"/>
                        </w:rPr>
                        <w:t>乘法（二）</w:t>
                      </w:r>
                    </w:p>
                  </w:txbxContent>
                </v:textbox>
              </v:shape>
              <v:shape id="_x0000_s1066" type="#_x0000_t202" style="position:absolute;left:3105;top:7227;width:3402;height:567;mso-wrap-edited:f" wrapcoords="-180 0 -180 21600 21780 21600 21780 0 -180 0" strokeweight="3pt">
                <v:stroke linestyle="thinThin"/>
                <v:textbox style="mso-next-textbox:#_x0000_s1066">
                  <w:txbxContent>
                    <w:p w:rsidR="00E42551" w:rsidRPr="00A55BFD" w:rsidRDefault="00E42551" w:rsidP="003E39D6">
                      <w:pPr>
                        <w:spacing w:line="0" w:lineRule="atLeast"/>
                        <w:jc w:val="both"/>
                        <w:rPr>
                          <w:rFonts w:ascii="新細明體" w:hAnsi="新細明體" w:hint="eastAsia"/>
                          <w:color w:val="000000"/>
                        </w:rPr>
                      </w:pPr>
                      <w:r>
                        <w:rPr>
                          <w:rFonts w:ascii="新細明體" w:hAnsi="新細明體" w:hint="eastAsia"/>
                        </w:rPr>
                        <w:t xml:space="preserve">第8章  </w:t>
                      </w:r>
                      <w:r w:rsidRPr="00A55BFD">
                        <w:rPr>
                          <w:rFonts w:ascii="新細明體" w:hAnsi="新細明體" w:hint="eastAsia"/>
                          <w:color w:val="000000"/>
                        </w:rPr>
                        <w:t>時間</w:t>
                      </w:r>
                    </w:p>
                  </w:txbxContent>
                </v:textbox>
              </v:shape>
              <v:shape id="_x0000_s1067" type="#_x0000_t202" style="position:absolute;left:3105;top:8667;width:3402;height:567;mso-wrap-edited:f" wrapcoords="-180 0 -180 21600 21780 21600 21780 0 -180 0" strokeweight="3pt">
                <v:stroke linestyle="thinThin"/>
                <v:textbox style="mso-next-textbox:#_x0000_s1067">
                  <w:txbxContent>
                    <w:p w:rsidR="00E42551" w:rsidRDefault="00E42551" w:rsidP="003E39D6">
                      <w:pPr>
                        <w:spacing w:line="0" w:lineRule="atLeast"/>
                        <w:jc w:val="both"/>
                        <w:rPr>
                          <w:rFonts w:ascii="新細明體" w:hAnsi="新細明體" w:hint="eastAsia"/>
                        </w:rPr>
                      </w:pPr>
                      <w:r>
                        <w:rPr>
                          <w:rFonts w:ascii="新細明體" w:hAnsi="新細明體" w:hint="eastAsia"/>
                        </w:rPr>
                        <w:t>綜合與應用（二）</w:t>
                      </w:r>
                    </w:p>
                    <w:p w:rsidR="00E42551" w:rsidRPr="00A55BFD" w:rsidRDefault="00E42551" w:rsidP="003E39D6">
                      <w:pPr>
                        <w:rPr>
                          <w:rFonts w:hint="eastAsia"/>
                        </w:rPr>
                      </w:pPr>
                    </w:p>
                  </w:txbxContent>
                </v:textbox>
              </v:shape>
            </v:group>
            <v:group id="_x0000_s1068" style="position:absolute;left:924;top:1806;width:2204;height:7119" coordorigin="924,1806" coordsize="2204,7119">
              <v:shape id="_x0000_s1069" type="#_x0000_t202" style="position:absolute;left:924;top:3447;width:900;height:1440" strokeweight="3pt">
                <v:stroke linestyle="thinThin"/>
                <v:textbox style="layout-flow:vertical-ideographic;mso-next-textbox:#_x0000_s1069">
                  <w:txbxContent>
                    <w:p w:rsidR="00E42551" w:rsidRDefault="00E42551" w:rsidP="003E39D6">
                      <w:pPr>
                        <w:rPr>
                          <w:rFonts w:hint="eastAsia"/>
                          <w:sz w:val="28"/>
                          <w:szCs w:val="28"/>
                        </w:rPr>
                      </w:pPr>
                      <w:r>
                        <w:rPr>
                          <w:rFonts w:hint="eastAsia"/>
                          <w:sz w:val="28"/>
                          <w:szCs w:val="28"/>
                        </w:rPr>
                        <w:t>數學二上</w:t>
                      </w:r>
                    </w:p>
                  </w:txbxContent>
                </v:textbox>
              </v:shape>
              <v:line id="_x0000_s1070" style="position:absolute;flip:y;mso-wrap-edited:f" from="1827,4167" to="2187,4167" wrapcoords="-847 0 -847 0 22024 0 22024 0 -847 0" strokeweight="1.5pt"/>
              <v:group id="_x0000_s1071" style="position:absolute;left:2198;top:1806;width:930;height:7119" coordorigin="2198,1806" coordsize="930,7119">
                <v:line id="_x0000_s1072" style="position:absolute;flip:y;mso-wrap-edited:f" from="2208,2456" to="3124,2460" wrapcoords="-847 0 -847 0 22024 0 22024 0 -847 0" strokeweight="1.5pt"/>
                <v:line id="_x0000_s1073" style="position:absolute;flip:y;mso-wrap-edited:f" from="2216,1806" to="3123,1808" wrapcoords="-847 0 -847 0 22024 0 22024 0 -847 0" strokeweight="1.5pt"/>
                <v:line id="_x0000_s1074" style="position:absolute" from="2198,1808" to="2205,8925" strokeweight="1.5pt"/>
                <v:line id="_x0000_s1075" style="position:absolute;flip:y;mso-wrap-edited:f" from="2221,3189" to="3128,3189" wrapcoords="-847 0 -847 0 22024 0 22024 0 -847 0" strokeweight="1.5pt"/>
                <v:line id="_x0000_s1076" style="position:absolute;flip:y;mso-wrap-edited:f" from="2214,3905" to="3111,3907" wrapcoords="-847 0 -847 0 22024 0 22024 0 -847 0" strokeweight="1.5pt"/>
                <v:line id="_x0000_s1077" style="position:absolute;mso-wrap-edited:f" from="2205,4626" to="3112,4627" wrapcoords="-847 0 -847 0 22024 0 22024 0 -847 0" strokeweight="1.5pt"/>
                <v:line id="_x0000_s1078" style="position:absolute;mso-wrap-edited:f" from="2212,5362" to="3114,5365" wrapcoords="-847 0 -847 0 22024 0 22024 0 -847 0" strokeweight="1.5pt"/>
                <v:line id="_x0000_s1079" style="position:absolute;mso-wrap-edited:f" from="2205,6096" to="3112,6096" wrapcoords="-847 0 -847 0 22024 0 22024 0 -847 0" strokeweight="1.5pt"/>
                <v:line id="_x0000_s1080" style="position:absolute;flip:y;mso-wrap-edited:f" from="2205,6809" to="3112,6809" wrapcoords="-847 0 -847 0 22024 0 22024 0 -847 0" strokeweight="1.5pt"/>
                <v:line id="_x0000_s1081" style="position:absolute;mso-wrap-edited:f" from="2205,7497" to="3112,7497" wrapcoords="-847 0 -847 0 22024 0 22024 0 -847 0" strokeweight="1.5pt"/>
                <v:line id="_x0000_s1082" style="position:absolute;mso-wrap-edited:f" from="2205,8187" to="3112,8187" wrapcoords="-847 0 -847 0 22024 0 22024 0 -847 0" strokeweight="1.5pt"/>
                <v:line id="_x0000_s1083" style="position:absolute;mso-wrap-edited:f" from="2205,8922" to="3112,8925" wrapcoords="-847 0 -847 0 22024 0 22024 0 -847 0" strokeweight="1.5pt"/>
              </v:group>
            </v:group>
          </v:group>
        </w:pict>
      </w:r>
      <w:r w:rsidR="003E39D6">
        <w:rPr>
          <w:rFonts w:ascii="新細明體" w:hAnsi="新細明體"/>
          <w:noProof/>
          <w:color w:val="auto"/>
          <w:sz w:val="20"/>
        </w:rPr>
        <w:pict>
          <v:group id="_x0000_s1026" style="position:absolute;left:0;text-align:left;margin-left:17.85pt;margin-top:47.25pt;width:279.15pt;height:386.1pt;z-index:251655680" coordorigin="924,1512" coordsize="5583,7722">
            <v:group id="_x0000_s1027" style="position:absolute;left:3085;top:1512;width:3422;height:7722" coordorigin="3085,1512" coordsize="3422,7722">
              <v:shape id="_x0000_s1028" type="#_x0000_t202" style="position:absolute;left:3105;top:1512;width:3402;height:567;mso-wrap-edited:f" wrapcoords="-180 0 -180 21600 21780 21600 21780 0 -180 0" strokeweight="3pt">
                <v:stroke linestyle="thinThin"/>
                <v:textbox style="mso-next-textbox:#_x0000_s1028">
                  <w:txbxContent>
                    <w:p w:rsidR="003E39D6" w:rsidRPr="00A55BFD" w:rsidRDefault="003E39D6" w:rsidP="003E39D6">
                      <w:pPr>
                        <w:spacing w:line="0" w:lineRule="atLeast"/>
                        <w:jc w:val="both"/>
                        <w:rPr>
                          <w:rFonts w:hint="eastAsia"/>
                        </w:rPr>
                      </w:pPr>
                      <w:r>
                        <w:rPr>
                          <w:rFonts w:hint="eastAsia"/>
                        </w:rPr>
                        <w:t>第</w:t>
                      </w:r>
                      <w:r>
                        <w:rPr>
                          <w:rFonts w:hint="eastAsia"/>
                        </w:rPr>
                        <w:t>1</w:t>
                      </w:r>
                      <w:r>
                        <w:rPr>
                          <w:rFonts w:hint="eastAsia"/>
                        </w:rPr>
                        <w:t>章</w:t>
                      </w:r>
                      <w:r>
                        <w:rPr>
                          <w:rFonts w:hint="eastAsia"/>
                        </w:rPr>
                        <w:t xml:space="preserve">  </w:t>
                      </w:r>
                      <w:r w:rsidRPr="00A55BFD">
                        <w:rPr>
                          <w:rFonts w:hint="eastAsia"/>
                        </w:rPr>
                        <w:t>200</w:t>
                      </w:r>
                      <w:r w:rsidRPr="00A55BFD">
                        <w:rPr>
                          <w:rFonts w:hint="eastAsia"/>
                        </w:rPr>
                        <w:t>以內的數</w:t>
                      </w:r>
                    </w:p>
                  </w:txbxContent>
                </v:textbox>
              </v:shape>
              <v:shape id="_x0000_s1029" type="#_x0000_t202" style="position:absolute;left:3105;top:2187;width:3402;height:567;mso-wrap-edited:f" wrapcoords="-180 0 -180 21600 21780 21600 21780 0 -180 0" strokeweight="3pt">
                <v:stroke linestyle="thinThin"/>
                <v:textbox style="mso-next-textbox:#_x0000_s1029">
                  <w:txbxContent>
                    <w:p w:rsidR="003E39D6" w:rsidRPr="00A55BFD" w:rsidRDefault="003E39D6" w:rsidP="003E39D6">
                      <w:pPr>
                        <w:spacing w:line="0" w:lineRule="atLeast"/>
                        <w:jc w:val="both"/>
                        <w:rPr>
                          <w:rFonts w:hint="eastAsia"/>
                        </w:rPr>
                      </w:pPr>
                      <w:r>
                        <w:rPr>
                          <w:rFonts w:hint="eastAsia"/>
                        </w:rPr>
                        <w:t>第</w:t>
                      </w:r>
                      <w:r>
                        <w:rPr>
                          <w:rFonts w:hint="eastAsia"/>
                        </w:rPr>
                        <w:t>2</w:t>
                      </w:r>
                      <w:r>
                        <w:rPr>
                          <w:rFonts w:hint="eastAsia"/>
                        </w:rPr>
                        <w:t>章</w:t>
                      </w:r>
                      <w:r>
                        <w:rPr>
                          <w:rFonts w:hint="eastAsia"/>
                        </w:rPr>
                        <w:t xml:space="preserve">  </w:t>
                      </w:r>
                      <w:r w:rsidRPr="00A55BFD">
                        <w:rPr>
                          <w:rFonts w:hint="eastAsia"/>
                        </w:rPr>
                        <w:t>二位數的直式加法</w:t>
                      </w:r>
                    </w:p>
                  </w:txbxContent>
                </v:textbox>
              </v:shape>
              <v:shape id="_x0000_s1030" type="#_x0000_t202" style="position:absolute;left:3105;top:2907;width:3402;height:567;mso-wrap-edited:f" wrapcoords="-180 0 -180 21600 21780 21600 21780 0 -180 0" strokeweight="3pt">
                <v:stroke linestyle="thinThin"/>
                <v:textbox style="mso-next-textbox:#_x0000_s1030">
                  <w:txbxContent>
                    <w:p w:rsidR="003E39D6" w:rsidRPr="00A55BFD" w:rsidRDefault="003E39D6" w:rsidP="003E39D6">
                      <w:pPr>
                        <w:spacing w:line="0" w:lineRule="atLeast"/>
                        <w:jc w:val="both"/>
                        <w:rPr>
                          <w:rFonts w:hint="eastAsia"/>
                          <w:color w:val="000000"/>
                        </w:rPr>
                      </w:pPr>
                      <w:r>
                        <w:rPr>
                          <w:rFonts w:hint="eastAsia"/>
                        </w:rPr>
                        <w:t>第</w:t>
                      </w:r>
                      <w:r>
                        <w:rPr>
                          <w:rFonts w:hint="eastAsia"/>
                        </w:rPr>
                        <w:t>3</w:t>
                      </w:r>
                      <w:r>
                        <w:rPr>
                          <w:rFonts w:hint="eastAsia"/>
                        </w:rPr>
                        <w:t>章</w:t>
                      </w:r>
                      <w:r>
                        <w:rPr>
                          <w:rFonts w:hint="eastAsia"/>
                        </w:rPr>
                        <w:t xml:space="preserve">  </w:t>
                      </w:r>
                      <w:r w:rsidRPr="00A55BFD">
                        <w:rPr>
                          <w:rFonts w:hint="eastAsia"/>
                          <w:color w:val="000000"/>
                        </w:rPr>
                        <w:t>二位數的直式減法</w:t>
                      </w:r>
                    </w:p>
                  </w:txbxContent>
                </v:textbox>
              </v:shape>
              <v:shape id="_x0000_s1031" type="#_x0000_t202" style="position:absolute;left:3085;top:3627;width:3402;height:567;mso-wrap-edited:f" wrapcoords="-180 0 -180 21600 21780 21600 21780 0 -180 0" strokeweight="3pt">
                <v:stroke linestyle="thinThin"/>
                <v:textbox style="mso-next-textbox:#_x0000_s1031">
                  <w:txbxContent>
                    <w:p w:rsidR="003E39D6" w:rsidRPr="00A55BFD" w:rsidRDefault="003E39D6" w:rsidP="003E39D6">
                      <w:pPr>
                        <w:spacing w:line="0" w:lineRule="atLeast"/>
                        <w:jc w:val="both"/>
                        <w:rPr>
                          <w:rFonts w:hint="eastAsia"/>
                        </w:rPr>
                      </w:pPr>
                      <w:r>
                        <w:rPr>
                          <w:rFonts w:hint="eastAsia"/>
                        </w:rPr>
                        <w:t>第</w:t>
                      </w:r>
                      <w:r>
                        <w:rPr>
                          <w:rFonts w:hint="eastAsia"/>
                        </w:rPr>
                        <w:t>4</w:t>
                      </w:r>
                      <w:r>
                        <w:rPr>
                          <w:rFonts w:hint="eastAsia"/>
                        </w:rPr>
                        <w:t>章</w:t>
                      </w:r>
                      <w:r>
                        <w:rPr>
                          <w:rFonts w:hint="eastAsia"/>
                        </w:rPr>
                        <w:t xml:space="preserve">  </w:t>
                      </w:r>
                      <w:r w:rsidRPr="00A55BFD">
                        <w:rPr>
                          <w:rFonts w:hint="eastAsia"/>
                        </w:rPr>
                        <w:t>認識公分</w:t>
                      </w:r>
                    </w:p>
                    <w:p w:rsidR="003E39D6" w:rsidRDefault="003E39D6" w:rsidP="003E39D6">
                      <w:pPr>
                        <w:spacing w:line="0" w:lineRule="atLeast"/>
                        <w:jc w:val="both"/>
                        <w:rPr>
                          <w:rFonts w:hint="eastAsia"/>
                        </w:rPr>
                      </w:pPr>
                    </w:p>
                  </w:txbxContent>
                </v:textbox>
              </v:shape>
              <v:shape id="_x0000_s1032" type="#_x0000_t202" style="position:absolute;left:3105;top:4347;width:3402;height:567;mso-wrap-edited:f" wrapcoords="-180 0 -180 21600 21780 21600 21780 0 -180 0" strokeweight="3pt">
                <v:stroke linestyle="thinThin"/>
                <v:textbox style="mso-next-textbox:#_x0000_s1032">
                  <w:txbxContent>
                    <w:p w:rsidR="003E39D6" w:rsidRDefault="003E39D6" w:rsidP="003E39D6">
                      <w:pPr>
                        <w:spacing w:line="0" w:lineRule="atLeast"/>
                        <w:jc w:val="both"/>
                      </w:pPr>
                      <w:r>
                        <w:rPr>
                          <w:rFonts w:ascii="新細明體" w:hAnsi="新細明體" w:hint="eastAsia"/>
                        </w:rPr>
                        <w:t>綜合與應用（一）</w:t>
                      </w:r>
                    </w:p>
                  </w:txbxContent>
                </v:textbox>
              </v:shape>
              <v:shape id="_x0000_s1033" type="#_x0000_t202" style="position:absolute;left:3105;top:5067;width:3402;height:567;mso-wrap-edited:f" wrapcoords="-180 0 -180 21600 21780 21600 21780 0 -180 0" strokeweight="3pt">
                <v:stroke linestyle="thinThin"/>
                <v:textbox style="mso-next-textbox:#_x0000_s1033">
                  <w:txbxContent>
                    <w:p w:rsidR="003E39D6" w:rsidRDefault="003E39D6" w:rsidP="003E39D6">
                      <w:pPr>
                        <w:spacing w:line="0" w:lineRule="atLeast"/>
                        <w:jc w:val="both"/>
                        <w:rPr>
                          <w:rFonts w:ascii="新細明體" w:hAnsi="新細明體" w:hint="eastAsia"/>
                        </w:rPr>
                      </w:pPr>
                      <w:r>
                        <w:rPr>
                          <w:rFonts w:hint="eastAsia"/>
                        </w:rPr>
                        <w:t>第</w:t>
                      </w:r>
                      <w:r>
                        <w:rPr>
                          <w:rFonts w:hint="eastAsia"/>
                        </w:rPr>
                        <w:t>5</w:t>
                      </w:r>
                      <w:r>
                        <w:rPr>
                          <w:rFonts w:hint="eastAsia"/>
                        </w:rPr>
                        <w:t>章</w:t>
                      </w:r>
                      <w:r>
                        <w:rPr>
                          <w:rFonts w:hint="eastAsia"/>
                        </w:rPr>
                        <w:t xml:space="preserve">  </w:t>
                      </w:r>
                      <w:r w:rsidRPr="00A55BFD">
                        <w:rPr>
                          <w:rFonts w:hint="eastAsia"/>
                        </w:rPr>
                        <w:t>兩步驟問題</w:t>
                      </w:r>
                    </w:p>
                  </w:txbxContent>
                </v:textbox>
              </v:shape>
              <v:shape id="_x0000_s1034" type="#_x0000_t202" style="position:absolute;left:3105;top:5787;width:3402;height:567;mso-wrap-edited:f" wrapcoords="-180 0 -180 21600 21780 21600 21780 0 -180 0" strokeweight="3pt">
                <v:stroke linestyle="thinThin"/>
                <v:textbox style="mso-next-textbox:#_x0000_s1034">
                  <w:txbxContent>
                    <w:p w:rsidR="003E39D6" w:rsidRPr="00A55BFD" w:rsidRDefault="003E39D6" w:rsidP="003E39D6">
                      <w:pPr>
                        <w:spacing w:line="0" w:lineRule="atLeast"/>
                        <w:jc w:val="both"/>
                        <w:rPr>
                          <w:rFonts w:ascii="新細明體" w:hAnsi="新細明體" w:hint="eastAsia"/>
                          <w:color w:val="000000"/>
                        </w:rPr>
                      </w:pPr>
                      <w:r>
                        <w:rPr>
                          <w:rFonts w:ascii="新細明體" w:hAnsi="新細明體" w:hint="eastAsia"/>
                        </w:rPr>
                        <w:t xml:space="preserve">第6章  </w:t>
                      </w:r>
                      <w:r w:rsidRPr="00A55BFD">
                        <w:rPr>
                          <w:rFonts w:ascii="新細明體" w:hAnsi="新細明體" w:hint="eastAsia"/>
                          <w:color w:val="000000"/>
                        </w:rPr>
                        <w:t>比比看</w:t>
                      </w:r>
                    </w:p>
                  </w:txbxContent>
                </v:textbox>
              </v:shape>
              <v:shape id="_x0000_s1035" type="#_x0000_t202" style="position:absolute;left:3105;top:6507;width:3402;height:567;mso-wrap-edited:f" wrapcoords="-180 0 -180 21600 21780 21600 21780 0 -180 0" strokeweight="3pt">
                <v:stroke linestyle="thinThin"/>
                <v:textbox style="mso-next-textbox:#_x0000_s1035">
                  <w:txbxContent>
                    <w:p w:rsidR="003E39D6" w:rsidRPr="00A55BFD" w:rsidRDefault="003E39D6" w:rsidP="003E39D6">
                      <w:pPr>
                        <w:spacing w:line="0" w:lineRule="atLeast"/>
                        <w:jc w:val="both"/>
                        <w:rPr>
                          <w:rFonts w:ascii="新細明體" w:hAnsi="新細明體" w:hint="eastAsia"/>
                        </w:rPr>
                      </w:pPr>
                      <w:r>
                        <w:rPr>
                          <w:rFonts w:ascii="新細明體" w:hAnsi="新細明體" w:hint="eastAsia"/>
                        </w:rPr>
                        <w:t xml:space="preserve">第7章  </w:t>
                      </w:r>
                      <w:r w:rsidRPr="00A55BFD">
                        <w:rPr>
                          <w:rFonts w:ascii="新細明體" w:hAnsi="新細明體" w:hint="eastAsia"/>
                        </w:rPr>
                        <w:t>乘法（一）</w:t>
                      </w:r>
                    </w:p>
                  </w:txbxContent>
                </v:textbox>
              </v:shape>
              <v:shape id="_x0000_s1036" type="#_x0000_t202" style="position:absolute;left:3105;top:7947;width:3402;height:567;mso-wrap-edited:f" wrapcoords="-180 0 -180 21600 21780 21600 21780 0 -180 0" strokeweight="3pt">
                <v:stroke linestyle="thinThin"/>
                <v:textbox style="mso-next-textbox:#_x0000_s1036">
                  <w:txbxContent>
                    <w:p w:rsidR="003E39D6" w:rsidRPr="00A55BFD" w:rsidRDefault="003E39D6" w:rsidP="003E39D6">
                      <w:pPr>
                        <w:spacing w:line="0" w:lineRule="atLeast"/>
                        <w:jc w:val="both"/>
                        <w:rPr>
                          <w:rFonts w:ascii="新細明體" w:hAnsi="新細明體" w:hint="eastAsia"/>
                          <w:color w:val="000000"/>
                        </w:rPr>
                      </w:pPr>
                      <w:r>
                        <w:rPr>
                          <w:rFonts w:ascii="新細明體" w:hAnsi="新細明體" w:hint="eastAsia"/>
                        </w:rPr>
                        <w:t xml:space="preserve">第9章  </w:t>
                      </w:r>
                      <w:r w:rsidRPr="00A55BFD">
                        <w:rPr>
                          <w:rFonts w:ascii="新細明體" w:hAnsi="新細明體" w:hint="eastAsia"/>
                          <w:color w:val="000000"/>
                        </w:rPr>
                        <w:t>乘法（二）</w:t>
                      </w:r>
                    </w:p>
                  </w:txbxContent>
                </v:textbox>
              </v:shape>
              <v:shape id="_x0000_s1037" type="#_x0000_t202" style="position:absolute;left:3105;top:7227;width:3402;height:567;mso-wrap-edited:f" wrapcoords="-180 0 -180 21600 21780 21600 21780 0 -180 0" strokeweight="3pt">
                <v:stroke linestyle="thinThin"/>
                <v:textbox style="mso-next-textbox:#_x0000_s1037">
                  <w:txbxContent>
                    <w:p w:rsidR="003E39D6" w:rsidRPr="00A55BFD" w:rsidRDefault="003E39D6" w:rsidP="003E39D6">
                      <w:pPr>
                        <w:spacing w:line="0" w:lineRule="atLeast"/>
                        <w:jc w:val="both"/>
                        <w:rPr>
                          <w:rFonts w:ascii="新細明體" w:hAnsi="新細明體" w:hint="eastAsia"/>
                          <w:color w:val="000000"/>
                        </w:rPr>
                      </w:pPr>
                      <w:r>
                        <w:rPr>
                          <w:rFonts w:ascii="新細明體" w:hAnsi="新細明體" w:hint="eastAsia"/>
                        </w:rPr>
                        <w:t xml:space="preserve">第8章  </w:t>
                      </w:r>
                      <w:r w:rsidRPr="00A55BFD">
                        <w:rPr>
                          <w:rFonts w:ascii="新細明體" w:hAnsi="新細明體" w:hint="eastAsia"/>
                          <w:color w:val="000000"/>
                        </w:rPr>
                        <w:t>時間</w:t>
                      </w:r>
                    </w:p>
                  </w:txbxContent>
                </v:textbox>
              </v:shape>
              <v:shape id="_x0000_s1038" type="#_x0000_t202" style="position:absolute;left:3105;top:8667;width:3402;height:567;mso-wrap-edited:f" wrapcoords="-180 0 -180 21600 21780 21600 21780 0 -180 0" strokeweight="3pt">
                <v:stroke linestyle="thinThin"/>
                <v:textbox style="mso-next-textbox:#_x0000_s1038">
                  <w:txbxContent>
                    <w:p w:rsidR="003E39D6" w:rsidRDefault="003E39D6" w:rsidP="003E39D6">
                      <w:pPr>
                        <w:spacing w:line="0" w:lineRule="atLeast"/>
                        <w:jc w:val="both"/>
                        <w:rPr>
                          <w:rFonts w:ascii="新細明體" w:hAnsi="新細明體" w:hint="eastAsia"/>
                        </w:rPr>
                      </w:pPr>
                      <w:r>
                        <w:rPr>
                          <w:rFonts w:ascii="新細明體" w:hAnsi="新細明體" w:hint="eastAsia"/>
                        </w:rPr>
                        <w:t>綜合與應用（二）</w:t>
                      </w:r>
                    </w:p>
                    <w:p w:rsidR="003E39D6" w:rsidRPr="00A55BFD" w:rsidRDefault="003E39D6" w:rsidP="003E39D6">
                      <w:pPr>
                        <w:rPr>
                          <w:rFonts w:hint="eastAsia"/>
                        </w:rPr>
                      </w:pPr>
                    </w:p>
                  </w:txbxContent>
                </v:textbox>
              </v:shape>
            </v:group>
            <v:group id="_x0000_s1039" style="position:absolute;left:924;top:1806;width:2204;height:7119" coordorigin="924,1806" coordsize="2204,7119">
              <v:shape id="_x0000_s1040" type="#_x0000_t202" style="position:absolute;left:924;top:3447;width:900;height:1440" strokeweight="3pt">
                <v:stroke linestyle="thinThin"/>
                <v:textbox style="layout-flow:vertical-ideographic;mso-next-textbox:#_x0000_s1040">
                  <w:txbxContent>
                    <w:p w:rsidR="003E39D6" w:rsidRDefault="003E39D6" w:rsidP="003E39D6">
                      <w:pPr>
                        <w:rPr>
                          <w:rFonts w:hint="eastAsia"/>
                          <w:sz w:val="28"/>
                          <w:szCs w:val="28"/>
                        </w:rPr>
                      </w:pPr>
                      <w:r>
                        <w:rPr>
                          <w:rFonts w:hint="eastAsia"/>
                          <w:sz w:val="28"/>
                          <w:szCs w:val="28"/>
                        </w:rPr>
                        <w:t>數學二上</w:t>
                      </w:r>
                    </w:p>
                  </w:txbxContent>
                </v:textbox>
              </v:shape>
              <v:line id="_x0000_s1041" style="position:absolute;flip:y;mso-wrap-edited:f" from="1827,4167" to="2187,4167" wrapcoords="-847 0 -847 0 22024 0 22024 0 -847 0" strokeweight="1.5pt"/>
              <v:group id="_x0000_s1042" style="position:absolute;left:2198;top:1806;width:930;height:7119" coordorigin="2198,1806" coordsize="930,7119">
                <v:line id="_x0000_s1043" style="position:absolute;flip:y;mso-wrap-edited:f" from="2208,2456" to="3124,2460" wrapcoords="-847 0 -847 0 22024 0 22024 0 -847 0" strokeweight="1.5pt"/>
                <v:line id="_x0000_s1044" style="position:absolute;flip:y;mso-wrap-edited:f" from="2216,1806" to="3123,1808" wrapcoords="-847 0 -847 0 22024 0 22024 0 -847 0" strokeweight="1.5pt"/>
                <v:line id="_x0000_s1045" style="position:absolute" from="2198,1808" to="2205,8925" strokeweight="1.5pt"/>
                <v:line id="_x0000_s1046" style="position:absolute;flip:y;mso-wrap-edited:f" from="2221,3189" to="3128,3189" wrapcoords="-847 0 -847 0 22024 0 22024 0 -847 0" strokeweight="1.5pt"/>
                <v:line id="_x0000_s1047" style="position:absolute;flip:y;mso-wrap-edited:f" from="2214,3905" to="3111,3907" wrapcoords="-847 0 -847 0 22024 0 22024 0 -847 0" strokeweight="1.5pt"/>
                <v:line id="_x0000_s1048" style="position:absolute;mso-wrap-edited:f" from="2205,4626" to="3112,4627" wrapcoords="-847 0 -847 0 22024 0 22024 0 -847 0" strokeweight="1.5pt"/>
                <v:line id="_x0000_s1049" style="position:absolute;mso-wrap-edited:f" from="2212,5362" to="3114,5365" wrapcoords="-847 0 -847 0 22024 0 22024 0 -847 0" strokeweight="1.5pt"/>
                <v:line id="_x0000_s1050" style="position:absolute;mso-wrap-edited:f" from="2205,6096" to="3112,6096" wrapcoords="-847 0 -847 0 22024 0 22024 0 -847 0" strokeweight="1.5pt"/>
                <v:line id="_x0000_s1051" style="position:absolute;flip:y;mso-wrap-edited:f" from="2205,6809" to="3112,6809" wrapcoords="-847 0 -847 0 22024 0 22024 0 -847 0" strokeweight="1.5pt"/>
                <v:line id="_x0000_s1052" style="position:absolute;mso-wrap-edited:f" from="2205,7497" to="3112,7497" wrapcoords="-847 0 -847 0 22024 0 22024 0 -847 0" strokeweight="1.5pt"/>
                <v:line id="_x0000_s1053" style="position:absolute;mso-wrap-edited:f" from="2205,8187" to="3112,8187" wrapcoords="-847 0 -847 0 22024 0 22024 0 -847 0" strokeweight="1.5pt"/>
                <v:line id="_x0000_s1054" style="position:absolute;mso-wrap-edited:f" from="2205,8922" to="3112,8925" wrapcoords="-847 0 -847 0 22024 0 22024 0 -847 0" strokeweight="1.5pt"/>
              </v:group>
            </v:group>
          </v:group>
        </w:pict>
      </w:r>
      <w:r w:rsidR="003E39D6" w:rsidRPr="00F31808">
        <w:rPr>
          <w:rFonts w:ascii="新細明體" w:eastAsia="新細明體" w:hAnsi="新細明體" w:hint="eastAsia"/>
          <w:snapToGrid w:val="0"/>
          <w:color w:val="auto"/>
          <w:kern w:val="0"/>
          <w:sz w:val="28"/>
        </w:rPr>
        <w:t xml:space="preserve">　      </w:t>
      </w:r>
      <w:r w:rsidR="003E39D6" w:rsidRPr="00894201">
        <w:rPr>
          <w:rFonts w:ascii="標楷體" w:eastAsia="標楷體" w:hAnsi="標楷體" w:hint="eastAsia"/>
          <w:snapToGrid w:val="0"/>
          <w:color w:val="auto"/>
          <w:kern w:val="0"/>
          <w:sz w:val="28"/>
        </w:rPr>
        <w:t xml:space="preserve"> </w:t>
      </w:r>
      <w:r w:rsidR="003E39D6" w:rsidRPr="00894201">
        <w:rPr>
          <w:rFonts w:ascii="標楷體" w:eastAsia="標楷體" w:hAnsi="標楷體" w:hint="eastAsia"/>
          <w:b/>
          <w:color w:val="auto"/>
          <w:sz w:val="44"/>
        </w:rPr>
        <w:t xml:space="preserve"> </w:t>
      </w:r>
      <w:r w:rsidR="003E39D6" w:rsidRPr="00DE286C">
        <w:rPr>
          <w:rFonts w:ascii="標楷體" w:eastAsia="標楷體" w:hAnsi="標楷體" w:hint="eastAsia"/>
          <w:b/>
          <w:color w:val="auto"/>
          <w:sz w:val="32"/>
          <w:szCs w:val="32"/>
          <w:u w:val="single"/>
        </w:rPr>
        <w:t>(數學2上)</w:t>
      </w:r>
      <w:r w:rsidR="003E39D6" w:rsidRPr="00DE286C">
        <w:rPr>
          <w:rFonts w:ascii="標楷體" w:eastAsia="標楷體" w:hAnsi="標楷體" w:hint="eastAsia"/>
          <w:b/>
          <w:color w:val="auto"/>
          <w:sz w:val="32"/>
          <w:szCs w:val="32"/>
        </w:rPr>
        <w:t xml:space="preserve"> 課程架構圖</w:t>
      </w:r>
    </w:p>
    <w:p w:rsidR="003E39D6" w:rsidRPr="00894201" w:rsidRDefault="003E39D6" w:rsidP="003E39D6">
      <w:pPr>
        <w:rPr>
          <w:rFonts w:ascii="標楷體" w:eastAsia="標楷體" w:hAnsi="標楷體" w:hint="eastAsia"/>
        </w:rPr>
      </w:pPr>
    </w:p>
    <w:p w:rsidR="003E39D6" w:rsidRPr="00894201" w:rsidRDefault="003E39D6" w:rsidP="003E39D6">
      <w:pPr>
        <w:rPr>
          <w:rFonts w:ascii="標楷體" w:eastAsia="標楷體" w:hAnsi="標楷體" w:hint="eastAsia"/>
        </w:rPr>
      </w:pPr>
    </w:p>
    <w:p w:rsidR="003E39D6" w:rsidRPr="00894201" w:rsidRDefault="003E39D6" w:rsidP="003E39D6">
      <w:pPr>
        <w:rPr>
          <w:rFonts w:ascii="標楷體" w:eastAsia="標楷體" w:hAnsi="標楷體" w:hint="eastAsia"/>
        </w:rPr>
      </w:pPr>
    </w:p>
    <w:p w:rsidR="003E39D6" w:rsidRPr="00894201" w:rsidRDefault="003E39D6" w:rsidP="003E39D6">
      <w:pPr>
        <w:rPr>
          <w:rFonts w:ascii="標楷體" w:eastAsia="標楷體" w:hAnsi="標楷體" w:hint="eastAsia"/>
        </w:rPr>
      </w:pPr>
    </w:p>
    <w:p w:rsidR="003E39D6" w:rsidRPr="00894201" w:rsidRDefault="003E39D6" w:rsidP="003E39D6">
      <w:pPr>
        <w:rPr>
          <w:rFonts w:ascii="標楷體" w:eastAsia="標楷體" w:hAnsi="標楷體" w:hint="eastAsia"/>
        </w:rPr>
      </w:pPr>
    </w:p>
    <w:p w:rsidR="003E39D6" w:rsidRPr="00894201" w:rsidRDefault="003E39D6" w:rsidP="003E39D6">
      <w:pPr>
        <w:rPr>
          <w:rFonts w:ascii="標楷體" w:eastAsia="標楷體" w:hAnsi="標楷體" w:hint="eastAsia"/>
        </w:rPr>
      </w:pPr>
    </w:p>
    <w:p w:rsidR="003E39D6" w:rsidRPr="00894201" w:rsidRDefault="003E39D6" w:rsidP="003E39D6">
      <w:pPr>
        <w:rPr>
          <w:rFonts w:ascii="標楷體" w:eastAsia="標楷體" w:hAnsi="標楷體"/>
        </w:rPr>
      </w:pPr>
    </w:p>
    <w:p w:rsidR="003E39D6" w:rsidRPr="00894201" w:rsidRDefault="003E39D6" w:rsidP="003E39D6">
      <w:pPr>
        <w:rPr>
          <w:rFonts w:ascii="標楷體" w:eastAsia="標楷體" w:hAnsi="標楷體" w:hint="eastAsia"/>
        </w:rPr>
      </w:pPr>
    </w:p>
    <w:p w:rsidR="003E39D6" w:rsidRPr="00894201" w:rsidRDefault="003E39D6" w:rsidP="003E39D6">
      <w:pPr>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3E39D6" w:rsidP="003E39D6">
      <w:pPr>
        <w:jc w:val="both"/>
        <w:rPr>
          <w:rFonts w:ascii="標楷體" w:eastAsia="標楷體" w:hAnsi="標楷體" w:hint="eastAsia"/>
        </w:rPr>
      </w:pPr>
    </w:p>
    <w:p w:rsidR="003E39D6" w:rsidRPr="00894201" w:rsidRDefault="00790AAE" w:rsidP="003E39D6">
      <w:pPr>
        <w:jc w:val="both"/>
        <w:rPr>
          <w:rFonts w:ascii="標楷體" w:eastAsia="標楷體" w:hAnsi="標楷體" w:hint="eastAsia"/>
        </w:rPr>
      </w:pPr>
      <w:r>
        <w:rPr>
          <w:rFonts w:ascii="標楷體" w:eastAsia="標楷體" w:hAnsi="標楷體" w:hint="eastAsia"/>
          <w:noProof/>
        </w:rPr>
        <w:pict>
          <v:shapetype id="_x0000_t32" coordsize="21600,21600" o:spt="32" o:oned="t" path="m,l21600,21600e" filled="f">
            <v:path arrowok="t" fillok="f" o:connecttype="none"/>
            <o:lock v:ext="edit" shapetype="t"/>
          </v:shapetype>
          <v:shape id="_x0000_s1085" type="#_x0000_t32" style="position:absolute;left:0;text-align:left;margin-left:82.7pt;margin-top:14.25pt;width:0;height:38.05pt;z-index:251658752" o:connectortype="straight" strokeweight="1.5pt"/>
        </w:pict>
      </w:r>
    </w:p>
    <w:p w:rsidR="003E39D6" w:rsidRPr="00894201" w:rsidRDefault="003E39D6" w:rsidP="003E39D6">
      <w:pPr>
        <w:jc w:val="both"/>
        <w:rPr>
          <w:rFonts w:ascii="標楷體" w:eastAsia="標楷體" w:hAnsi="標楷體" w:hint="eastAsia"/>
        </w:rPr>
      </w:pPr>
    </w:p>
    <w:p w:rsidR="003E39D6" w:rsidRPr="00894201" w:rsidRDefault="00DE286C" w:rsidP="003E39D6">
      <w:pPr>
        <w:jc w:val="both"/>
        <w:rPr>
          <w:rFonts w:ascii="標楷體" w:eastAsia="標楷體" w:hAnsi="標楷體" w:hint="eastAsia"/>
        </w:rPr>
      </w:pPr>
      <w:r>
        <w:rPr>
          <w:rFonts w:ascii="標楷體" w:eastAsia="標楷體" w:hAnsi="標楷體" w:hint="eastAsia"/>
          <w:noProof/>
        </w:rPr>
        <w:pict>
          <v:shape id="_x0000_s1084" type="#_x0000_t202" style="position:absolute;left:0;text-align:left;margin-left:127.2pt;margin-top:.35pt;width:168.95pt;height:33.65pt;z-index:251657728" strokeweight="1.5pt">
            <v:textbox>
              <w:txbxContent>
                <w:p w:rsidR="00DE286C" w:rsidRPr="008E6A0E" w:rsidRDefault="00B72ADB">
                  <w:pPr>
                    <w:rPr>
                      <w:color w:val="FF0000"/>
                    </w:rPr>
                  </w:pPr>
                  <w:r w:rsidRPr="008E6A0E">
                    <w:rPr>
                      <w:rFonts w:hint="eastAsia"/>
                      <w:color w:val="FF0000"/>
                    </w:rPr>
                    <w:t>網溪點線面</w:t>
                  </w:r>
                  <w:r w:rsidRPr="008E6A0E">
                    <w:rPr>
                      <w:rFonts w:hint="eastAsia"/>
                      <w:color w:val="FF0000"/>
                    </w:rPr>
                    <w:t xml:space="preserve"> </w:t>
                  </w:r>
                  <w:r w:rsidRPr="008E6A0E">
                    <w:rPr>
                      <w:rFonts w:hint="eastAsia"/>
                      <w:color w:val="FF0000"/>
                    </w:rPr>
                    <w:t>～</w:t>
                  </w:r>
                  <w:r w:rsidRPr="008E6A0E">
                    <w:rPr>
                      <w:rFonts w:hint="eastAsia"/>
                      <w:color w:val="FF0000"/>
                    </w:rPr>
                    <w:t>3</w:t>
                  </w:r>
                </w:p>
              </w:txbxContent>
            </v:textbox>
          </v:shape>
        </w:pict>
      </w:r>
    </w:p>
    <w:p w:rsidR="003E39D6" w:rsidRPr="00E42551" w:rsidRDefault="00392A4F" w:rsidP="003E39D6">
      <w:pPr>
        <w:jc w:val="both"/>
        <w:rPr>
          <w:rFonts w:ascii="標楷體" w:eastAsia="標楷體" w:hAnsi="標楷體" w:hint="eastAsia"/>
        </w:rPr>
      </w:pPr>
      <w:r>
        <w:rPr>
          <w:rFonts w:ascii="標楷體" w:eastAsia="標楷體" w:hAnsi="標楷體" w:hint="eastAsia"/>
          <w:noProof/>
        </w:rPr>
        <w:pict>
          <v:shape id="_x0000_s1086" type="#_x0000_t32" style="position:absolute;left:0;text-align:left;margin-left:81pt;margin-top:.3pt;width:45.9pt;height:.05pt;z-index:251659776" o:connectortype="straight" strokeweight="1.5pt"/>
        </w:pict>
      </w:r>
      <w:r w:rsidR="00DE286C">
        <w:rPr>
          <w:rFonts w:ascii="標楷體" w:eastAsia="標楷體" w:hAnsi="標楷體" w:hint="eastAsia"/>
        </w:rPr>
        <w:t xml:space="preserve">                     </w:t>
      </w:r>
    </w:p>
    <w:p w:rsidR="003E39D6" w:rsidRPr="00894201" w:rsidRDefault="003E39D6" w:rsidP="003E39D6">
      <w:pPr>
        <w:jc w:val="both"/>
        <w:rPr>
          <w:rFonts w:ascii="標楷體" w:eastAsia="標楷體" w:hAnsi="標楷體" w:hint="eastAsia"/>
        </w:rPr>
      </w:pPr>
      <w:r w:rsidRPr="00894201">
        <w:rPr>
          <w:rFonts w:ascii="標楷體" w:eastAsia="標楷體" w:hAnsi="標楷體"/>
        </w:rPr>
        <w:br w:type="page"/>
      </w:r>
      <w:r w:rsidRPr="00894201">
        <w:rPr>
          <w:rFonts w:ascii="標楷體" w:eastAsia="標楷體" w:hAnsi="標楷體" w:hint="eastAsia"/>
        </w:rPr>
        <w:lastRenderedPageBreak/>
        <w:t>參考資料（至少寫15個參考書目或網站）</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小飛俠的故事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天鵝湖的故事（安徒生童話）</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吳剛伐木的故事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小鞋匠的故事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后羿射日的故事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小飛象的故事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賣火柴的小女孩的故事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龜兔賽跑的故事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年獸的故事</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數學樂園http://www.tacocity.com.tw/math01/</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民生數學天地</w:t>
      </w:r>
      <w:hyperlink r:id="rId7" w:history="1">
        <w:r w:rsidRPr="00894201">
          <w:rPr>
            <w:rFonts w:ascii="標楷體" w:eastAsia="標楷體" w:hAnsi="標楷體"/>
          </w:rPr>
          <w:t>http://www.msps.tp.edu.tw/math/</w:t>
        </w:r>
      </w:hyperlink>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國教專業社群網</w:t>
      </w:r>
      <w:hyperlink r:id="rId8" w:history="1">
        <w:r w:rsidRPr="00894201">
          <w:rPr>
            <w:rFonts w:ascii="標楷體" w:eastAsia="標楷體" w:hAnsi="標楷體"/>
          </w:rPr>
          <w:t>http://teach.eje.edu.tw/</w:t>
        </w:r>
      </w:hyperlink>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數學知識網站</w:t>
      </w:r>
      <w:hyperlink r:id="rId9" w:history="1">
        <w:r w:rsidRPr="00894201">
          <w:rPr>
            <w:rFonts w:ascii="標楷體" w:eastAsia="標楷體" w:hAnsi="標楷體"/>
          </w:rPr>
          <w:t>http://episte.math.ntu.edu.tw/</w:t>
        </w:r>
      </w:hyperlink>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學習加油站http://content1.edu.tw/</w:t>
      </w:r>
    </w:p>
    <w:p w:rsidR="003E39D6" w:rsidRPr="00894201" w:rsidRDefault="003E39D6" w:rsidP="003E39D6">
      <w:pPr>
        <w:numPr>
          <w:ilvl w:val="0"/>
          <w:numId w:val="2"/>
        </w:numPr>
        <w:adjustRightInd w:val="0"/>
        <w:snapToGrid w:val="0"/>
        <w:spacing w:beforeLines="25" w:afterLines="25"/>
        <w:jc w:val="both"/>
        <w:rPr>
          <w:rFonts w:ascii="標楷體" w:eastAsia="標楷體" w:hAnsi="標楷體" w:hint="eastAsia"/>
        </w:rPr>
      </w:pPr>
      <w:r w:rsidRPr="00894201">
        <w:rPr>
          <w:rFonts w:ascii="標楷體" w:eastAsia="標楷體" w:hAnsi="標楷體" w:hint="eastAsia"/>
        </w:rPr>
        <w:t>小數數學科園地http://www.hkedcity.net/iworld/index.phtml?iworld_id=41</w:t>
      </w:r>
    </w:p>
    <w:p w:rsidR="00912906" w:rsidRPr="0068363B" w:rsidRDefault="00912906">
      <w:pPr>
        <w:pStyle w:val="a3"/>
        <w:adjustRightInd w:val="0"/>
        <w:snapToGrid w:val="0"/>
        <w:spacing w:beforeLines="25" w:afterLines="25"/>
        <w:rPr>
          <w:rFonts w:ascii="標楷體" w:eastAsia="標楷體" w:hAnsi="標楷體"/>
        </w:rPr>
      </w:pPr>
      <w:r w:rsidRPr="00894201">
        <w:rPr>
          <w:rFonts w:ascii="標楷體" w:eastAsia="標楷體" w:hAnsi="標楷體"/>
        </w:rPr>
        <w:br w:type="page"/>
      </w:r>
      <w:r w:rsidRPr="0068363B">
        <w:rPr>
          <w:rFonts w:ascii="標楷體" w:eastAsia="標楷體" w:hAnsi="標楷體" w:hint="eastAsia"/>
        </w:rPr>
        <w:lastRenderedPageBreak/>
        <w:t>四、</w:t>
      </w:r>
      <w:r w:rsidRPr="0068363B">
        <w:rPr>
          <w:rFonts w:ascii="標楷體" w:eastAsia="標楷體" w:hAnsi="標楷體"/>
        </w:rPr>
        <w:t>本學期</w:t>
      </w:r>
      <w:r w:rsidRPr="0068363B">
        <w:rPr>
          <w:rFonts w:ascii="標楷體" w:eastAsia="標楷體" w:hAnsi="標楷體" w:hint="eastAsia"/>
        </w:rPr>
        <w:t>課程內含</w:t>
      </w:r>
      <w:r w:rsidRPr="0068363B">
        <w:rPr>
          <w:rFonts w:ascii="標楷體" w:eastAsia="標楷體" w:hAnsi="標楷體"/>
        </w:rPr>
        <w:t>：</w:t>
      </w:r>
    </w:p>
    <w:tbl>
      <w:tblPr>
        <w:tblW w:w="1570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tblPr>
      <w:tblGrid>
        <w:gridCol w:w="1321"/>
        <w:gridCol w:w="3404"/>
        <w:gridCol w:w="5101"/>
        <w:gridCol w:w="567"/>
        <w:gridCol w:w="1985"/>
        <w:gridCol w:w="1275"/>
        <w:gridCol w:w="2052"/>
      </w:tblGrid>
      <w:tr w:rsidR="00912906" w:rsidRPr="0068363B" w:rsidTr="008E6A0E">
        <w:tblPrEx>
          <w:tblCellMar>
            <w:top w:w="0" w:type="dxa"/>
            <w:bottom w:w="0" w:type="dxa"/>
          </w:tblCellMar>
        </w:tblPrEx>
        <w:trPr>
          <w:tblHeader/>
        </w:trPr>
        <w:tc>
          <w:tcPr>
            <w:tcW w:w="1321" w:type="dxa"/>
            <w:vAlign w:val="center"/>
          </w:tcPr>
          <w:p w:rsidR="00912906" w:rsidRPr="00B31C51" w:rsidRDefault="00912906">
            <w:pPr>
              <w:spacing w:line="0" w:lineRule="atLeast"/>
              <w:jc w:val="center"/>
              <w:rPr>
                <w:rFonts w:ascii="標楷體" w:eastAsia="標楷體" w:hAnsi="標楷體"/>
                <w:color w:val="000000"/>
              </w:rPr>
            </w:pPr>
            <w:r w:rsidRPr="00B31C51">
              <w:rPr>
                <w:rFonts w:ascii="標楷體" w:eastAsia="標楷體" w:hAnsi="標楷體"/>
                <w:color w:val="000000"/>
              </w:rPr>
              <w:t>教學期程</w:t>
            </w:r>
          </w:p>
        </w:tc>
        <w:tc>
          <w:tcPr>
            <w:tcW w:w="3404" w:type="dxa"/>
            <w:vAlign w:val="center"/>
          </w:tcPr>
          <w:p w:rsidR="00912906" w:rsidRPr="00B31C51" w:rsidRDefault="00912906">
            <w:pPr>
              <w:pStyle w:val="9"/>
              <w:spacing w:before="0" w:beforeAutospacing="0" w:after="0" w:afterAutospacing="0" w:line="0" w:lineRule="atLeast"/>
              <w:jc w:val="center"/>
              <w:rPr>
                <w:rFonts w:ascii="標楷體" w:eastAsia="標楷體" w:hAnsi="標楷體" w:hint="eastAsia"/>
                <w:snapToGrid w:val="0"/>
              </w:rPr>
            </w:pPr>
            <w:r w:rsidRPr="00B31C51">
              <w:rPr>
                <w:rFonts w:ascii="標楷體" w:eastAsia="標楷體" w:hAnsi="標楷體" w:hint="eastAsia"/>
                <w:color w:val="000000"/>
              </w:rPr>
              <w:t>領域及議題</w:t>
            </w:r>
            <w:r w:rsidRPr="00B31C51">
              <w:rPr>
                <w:rFonts w:ascii="標楷體" w:eastAsia="標楷體" w:hAnsi="標楷體"/>
                <w:color w:val="000000"/>
              </w:rPr>
              <w:t>能力指標</w:t>
            </w:r>
          </w:p>
        </w:tc>
        <w:tc>
          <w:tcPr>
            <w:tcW w:w="5101" w:type="dxa"/>
            <w:vAlign w:val="center"/>
          </w:tcPr>
          <w:p w:rsidR="00912906" w:rsidRPr="00B31C51" w:rsidRDefault="00912906">
            <w:pPr>
              <w:spacing w:line="0" w:lineRule="atLeast"/>
              <w:jc w:val="center"/>
              <w:rPr>
                <w:rFonts w:ascii="標楷體" w:eastAsia="標楷體" w:hAnsi="標楷體" w:hint="eastAsia"/>
                <w:color w:val="000000"/>
              </w:rPr>
            </w:pPr>
            <w:r w:rsidRPr="00B31C51">
              <w:rPr>
                <w:rFonts w:ascii="標楷體" w:eastAsia="標楷體" w:hAnsi="標楷體" w:hint="eastAsia"/>
                <w:color w:val="000000"/>
                <w:spacing w:val="-10"/>
              </w:rPr>
              <w:t>主題或</w:t>
            </w:r>
            <w:r w:rsidRPr="00B31C51">
              <w:rPr>
                <w:rFonts w:ascii="標楷體" w:eastAsia="標楷體" w:hAnsi="標楷體"/>
                <w:color w:val="000000"/>
                <w:spacing w:val="-10"/>
              </w:rPr>
              <w:t>單元</w:t>
            </w:r>
            <w:r w:rsidRPr="00B31C51">
              <w:rPr>
                <w:rFonts w:ascii="標楷體" w:eastAsia="標楷體" w:hAnsi="標楷體" w:hint="eastAsia"/>
                <w:color w:val="000000"/>
                <w:spacing w:val="-10"/>
              </w:rPr>
              <w:t>活動內容</w:t>
            </w:r>
          </w:p>
        </w:tc>
        <w:tc>
          <w:tcPr>
            <w:tcW w:w="567" w:type="dxa"/>
            <w:vAlign w:val="center"/>
          </w:tcPr>
          <w:p w:rsidR="00912906" w:rsidRPr="00B31C51" w:rsidRDefault="00912906">
            <w:pPr>
              <w:spacing w:line="0" w:lineRule="atLeast"/>
              <w:jc w:val="center"/>
              <w:rPr>
                <w:rFonts w:ascii="標楷體" w:eastAsia="標楷體" w:hAnsi="標楷體"/>
                <w:color w:val="000000"/>
              </w:rPr>
            </w:pPr>
            <w:r w:rsidRPr="00B31C51">
              <w:rPr>
                <w:rFonts w:ascii="標楷體" w:eastAsia="標楷體" w:hAnsi="標楷體"/>
                <w:color w:val="000000"/>
              </w:rPr>
              <w:t>節數</w:t>
            </w:r>
          </w:p>
        </w:tc>
        <w:tc>
          <w:tcPr>
            <w:tcW w:w="1985" w:type="dxa"/>
            <w:vAlign w:val="center"/>
          </w:tcPr>
          <w:p w:rsidR="00912906" w:rsidRPr="00B31C51" w:rsidRDefault="00912906">
            <w:pPr>
              <w:spacing w:line="0" w:lineRule="atLeast"/>
              <w:jc w:val="center"/>
              <w:rPr>
                <w:rFonts w:ascii="標楷體" w:eastAsia="標楷體" w:hAnsi="標楷體" w:hint="eastAsia"/>
              </w:rPr>
            </w:pPr>
            <w:r w:rsidRPr="00B31C51">
              <w:rPr>
                <w:rFonts w:ascii="標楷體" w:eastAsia="標楷體" w:hAnsi="標楷體" w:hint="eastAsia"/>
              </w:rPr>
              <w:t>使用教材</w:t>
            </w:r>
          </w:p>
        </w:tc>
        <w:tc>
          <w:tcPr>
            <w:tcW w:w="1275" w:type="dxa"/>
            <w:vAlign w:val="center"/>
          </w:tcPr>
          <w:p w:rsidR="00912906" w:rsidRPr="00B31C51" w:rsidRDefault="00912906">
            <w:pPr>
              <w:spacing w:line="0" w:lineRule="atLeast"/>
              <w:jc w:val="center"/>
              <w:rPr>
                <w:rFonts w:ascii="標楷體" w:eastAsia="標楷體" w:hAnsi="標楷體"/>
                <w:color w:val="000000"/>
              </w:rPr>
            </w:pPr>
            <w:r w:rsidRPr="00B31C51">
              <w:rPr>
                <w:rFonts w:ascii="標楷體" w:eastAsia="標楷體" w:hAnsi="標楷體"/>
                <w:color w:val="000000"/>
              </w:rPr>
              <w:t>評量方式</w:t>
            </w:r>
          </w:p>
        </w:tc>
        <w:tc>
          <w:tcPr>
            <w:tcW w:w="2052" w:type="dxa"/>
            <w:vAlign w:val="center"/>
          </w:tcPr>
          <w:p w:rsidR="00912906" w:rsidRPr="00B31C51" w:rsidRDefault="00912906">
            <w:pPr>
              <w:spacing w:line="0" w:lineRule="atLeast"/>
              <w:jc w:val="center"/>
              <w:rPr>
                <w:rFonts w:ascii="標楷體" w:eastAsia="標楷體" w:hAnsi="標楷體"/>
                <w:color w:val="000000"/>
              </w:rPr>
            </w:pPr>
            <w:r w:rsidRPr="00B31C51">
              <w:rPr>
                <w:rFonts w:ascii="標楷體" w:eastAsia="標楷體" w:hAnsi="標楷體"/>
                <w:color w:val="000000"/>
              </w:rPr>
              <w:t>備註</w:t>
            </w:r>
          </w:p>
        </w:tc>
      </w:tr>
      <w:tr w:rsidR="00912906" w:rsidRPr="0068363B" w:rsidTr="008E6A0E">
        <w:tblPrEx>
          <w:tblCellMar>
            <w:top w:w="0" w:type="dxa"/>
            <w:bottom w:w="0" w:type="dxa"/>
          </w:tblCellMar>
        </w:tblPrEx>
        <w:trPr>
          <w:trHeight w:val="9824"/>
        </w:trPr>
        <w:tc>
          <w:tcPr>
            <w:tcW w:w="1321" w:type="dxa"/>
          </w:tcPr>
          <w:p w:rsidR="00C75A3E" w:rsidRDefault="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第一週</w:t>
            </w:r>
          </w:p>
          <w:p w:rsidR="00C75A3E" w:rsidRDefault="00C75A3E">
            <w:pPr>
              <w:spacing w:line="0" w:lineRule="atLeast"/>
              <w:ind w:leftChars="7" w:left="17" w:rightChars="17" w:right="41"/>
              <w:jc w:val="center"/>
              <w:rPr>
                <w:rFonts w:ascii="標楷體" w:eastAsia="標楷體" w:hAnsi="標楷體" w:hint="eastAsia"/>
                <w:bCs/>
                <w:snapToGrid w:val="0"/>
                <w:kern w:val="0"/>
                <w:sz w:val="20"/>
                <w:szCs w:val="20"/>
              </w:rPr>
            </w:pPr>
          </w:p>
          <w:p w:rsidR="0091290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8/2</w:t>
            </w:r>
            <w:r w:rsidR="00C75A3E">
              <w:rPr>
                <w:rFonts w:ascii="標楷體" w:eastAsia="標楷體" w:hAnsi="標楷體" w:hint="eastAsia"/>
                <w:bCs/>
                <w:snapToGrid w:val="0"/>
                <w:kern w:val="0"/>
                <w:sz w:val="20"/>
                <w:szCs w:val="20"/>
              </w:rPr>
              <w:t>9</w:t>
            </w:r>
            <w:r w:rsidR="00912906"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8/3</w:t>
            </w:r>
            <w:r w:rsidR="00C75A3E">
              <w:rPr>
                <w:rFonts w:ascii="標楷體" w:eastAsia="標楷體" w:hAnsi="標楷體" w:hint="eastAsia"/>
                <w:bCs/>
                <w:snapToGrid w:val="0"/>
                <w:kern w:val="0"/>
                <w:sz w:val="20"/>
                <w:szCs w:val="20"/>
              </w:rPr>
              <w:t>1</w:t>
            </w:r>
          </w:p>
        </w:tc>
        <w:tc>
          <w:tcPr>
            <w:tcW w:w="3404" w:type="dxa"/>
          </w:tcPr>
          <w:p w:rsidR="00912906" w:rsidRPr="0068363B" w:rsidRDefault="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2-n-01能認識1000以內的數及「百位」的位名，並進行位值單位換算。</w:t>
            </w:r>
          </w:p>
          <w:p w:rsidR="00912906" w:rsidRPr="0068363B" w:rsidRDefault="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912906" w:rsidRPr="0068363B" w:rsidRDefault="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一、</w:t>
            </w:r>
            <w:r w:rsidRPr="0068363B">
              <w:rPr>
                <w:rFonts w:ascii="標楷體" w:eastAsia="標楷體" w:hAnsi="標楷體"/>
                <w:bCs/>
                <w:snapToGrid w:val="0"/>
                <w:kern w:val="0"/>
                <w:sz w:val="20"/>
                <w:szCs w:val="20"/>
              </w:rPr>
              <w:t>200以內的數1-1 十個一數1-2 一百幾十幾</w:t>
            </w:r>
            <w:r w:rsidRPr="0068363B">
              <w:rPr>
                <w:rFonts w:ascii="標楷體" w:eastAsia="標楷體" w:hAnsi="標楷體" w:hint="eastAsia"/>
                <w:bCs/>
                <w:snapToGrid w:val="0"/>
                <w:kern w:val="0"/>
                <w:sz w:val="20"/>
                <w:szCs w:val="20"/>
              </w:rPr>
              <w:t>活動一：十個一數</w:t>
            </w:r>
            <w:r w:rsidRPr="0068363B">
              <w:rPr>
                <w:rFonts w:ascii="標楷體" w:eastAsia="標楷體" w:hAnsi="標楷體"/>
                <w:bCs/>
                <w:snapToGrid w:val="0"/>
                <w:kern w:val="0"/>
                <w:sz w:val="20"/>
                <w:szCs w:val="20"/>
              </w:rPr>
              <w:br/>
              <w:t>1.教師揭示課本P4、P5放大圖，並播放故事情境VCD，說明「小飛俠」的故事。</w:t>
            </w:r>
            <w:r w:rsidRPr="0068363B">
              <w:rPr>
                <w:rFonts w:ascii="標楷體" w:eastAsia="標楷體" w:hAnsi="標楷體"/>
                <w:bCs/>
                <w:snapToGrid w:val="0"/>
                <w:kern w:val="0"/>
                <w:sz w:val="20"/>
                <w:szCs w:val="20"/>
              </w:rPr>
              <w:br/>
              <w:t>2.教師提問：數數看，有幾個海盜？總共有多少人？</w:t>
            </w:r>
            <w:r w:rsidRPr="0068363B">
              <w:rPr>
                <w:rFonts w:ascii="標楷體" w:eastAsia="標楷體" w:hAnsi="標楷體"/>
                <w:bCs/>
                <w:snapToGrid w:val="0"/>
                <w:kern w:val="0"/>
                <w:sz w:val="20"/>
                <w:szCs w:val="20"/>
              </w:rPr>
              <w:br/>
              <w:t>3.教師揭示課本P6、P7布題1，請學生點數海盜的人數，並讓使用「10個一數」策略的學生上台發表。</w:t>
            </w:r>
            <w:r w:rsidRPr="0068363B">
              <w:rPr>
                <w:rFonts w:ascii="標楷體" w:eastAsia="標楷體" w:hAnsi="標楷體"/>
                <w:bCs/>
                <w:snapToGrid w:val="0"/>
                <w:kern w:val="0"/>
                <w:sz w:val="20"/>
                <w:szCs w:val="20"/>
              </w:rPr>
              <w:br/>
              <w:t>4.教師揭示積木圖卡，從100開始逐次累加10，建立學生一個百幾個十的數量概念。</w:t>
            </w:r>
            <w:r w:rsidRPr="0068363B">
              <w:rPr>
                <w:rFonts w:ascii="標楷體" w:eastAsia="標楷體" w:hAnsi="標楷體"/>
                <w:bCs/>
                <w:snapToGrid w:val="0"/>
                <w:kern w:val="0"/>
                <w:sz w:val="20"/>
                <w:szCs w:val="20"/>
              </w:rPr>
              <w:br/>
              <w:t>5.引導學生利用附件1、2，表示200以內整十的數字，並能說、讀、聽、寫「1個百幾個十是多少」。</w:t>
            </w:r>
            <w:r w:rsidRPr="0068363B">
              <w:rPr>
                <w:rFonts w:ascii="標楷體" w:eastAsia="標楷體" w:hAnsi="標楷體"/>
                <w:bCs/>
                <w:snapToGrid w:val="0"/>
                <w:kern w:val="0"/>
                <w:sz w:val="20"/>
                <w:szCs w:val="20"/>
              </w:rPr>
              <w:br/>
              <w:t>6.教師揭示課本P8放大圖，讓學生複習10個十可以換1個百，建立2個百是200的概</w:t>
            </w:r>
            <w:r w:rsidRPr="0068363B">
              <w:rPr>
                <w:rFonts w:ascii="標楷體" w:eastAsia="標楷體" w:hAnsi="標楷體" w:hint="eastAsia"/>
                <w:bCs/>
                <w:snapToGrid w:val="0"/>
                <w:kern w:val="0"/>
                <w:sz w:val="20"/>
                <w:szCs w:val="20"/>
              </w:rPr>
              <w:t>念。</w:t>
            </w:r>
            <w:r w:rsidRPr="0068363B">
              <w:rPr>
                <w:rFonts w:ascii="標楷體" w:eastAsia="標楷體" w:hAnsi="標楷體"/>
                <w:bCs/>
                <w:snapToGrid w:val="0"/>
                <w:kern w:val="0"/>
                <w:sz w:val="20"/>
                <w:szCs w:val="20"/>
              </w:rPr>
              <w:br/>
              <w:t>7.引導學生練習從100開始，十個一數，唱數到200，熟練200以內整十的數字。</w:t>
            </w:r>
            <w:r w:rsidRPr="0068363B">
              <w:rPr>
                <w:rFonts w:ascii="標楷體" w:eastAsia="標楷體" w:hAnsi="標楷體"/>
                <w:bCs/>
                <w:snapToGrid w:val="0"/>
                <w:kern w:val="0"/>
                <w:sz w:val="20"/>
                <w:szCs w:val="20"/>
              </w:rPr>
              <w:br/>
              <w:t>活動二：一百幾十幾</w:t>
            </w:r>
            <w:r w:rsidRPr="0068363B">
              <w:rPr>
                <w:rFonts w:ascii="標楷體" w:eastAsia="標楷體" w:hAnsi="標楷體"/>
                <w:bCs/>
                <w:snapToGrid w:val="0"/>
                <w:kern w:val="0"/>
                <w:sz w:val="20"/>
                <w:szCs w:val="20"/>
              </w:rPr>
              <w:br/>
              <w:t>1.教師揭示課本P9、P10放大圖。</w:t>
            </w:r>
            <w:r w:rsidRPr="0068363B">
              <w:rPr>
                <w:rFonts w:ascii="標楷體" w:eastAsia="標楷體" w:hAnsi="標楷體"/>
                <w:bCs/>
                <w:snapToGrid w:val="0"/>
                <w:kern w:val="0"/>
                <w:sz w:val="20"/>
                <w:szCs w:val="20"/>
              </w:rPr>
              <w:br/>
              <w:t>2.教師揭示積木圖卡，從100開始逐次累加1，建立學生一個百幾個一的數量概念。</w:t>
            </w:r>
            <w:r w:rsidRPr="0068363B">
              <w:rPr>
                <w:rFonts w:ascii="標楷體" w:eastAsia="標楷體" w:hAnsi="標楷體"/>
                <w:bCs/>
                <w:snapToGrid w:val="0"/>
                <w:kern w:val="0"/>
                <w:sz w:val="20"/>
                <w:szCs w:val="20"/>
              </w:rPr>
              <w:br/>
              <w:t>3.教師可引導學生操作數學積木，比較一百零幾和一百幾十的差異，例如：109和190的差異。</w:t>
            </w:r>
            <w:r w:rsidRPr="0068363B">
              <w:rPr>
                <w:rFonts w:ascii="標楷體" w:eastAsia="標楷體" w:hAnsi="標楷體"/>
                <w:bCs/>
                <w:snapToGrid w:val="0"/>
                <w:kern w:val="0"/>
                <w:sz w:val="20"/>
                <w:szCs w:val="20"/>
              </w:rPr>
              <w:br/>
              <w:t>4.布題3讓學生從100開始，先累加2個十，再逐次累加1，建立學生一個百2個十幾個一的數量概念。</w:t>
            </w:r>
            <w:r w:rsidRPr="0068363B">
              <w:rPr>
                <w:rFonts w:ascii="標楷體" w:eastAsia="標楷體" w:hAnsi="標楷體"/>
                <w:bCs/>
                <w:snapToGrid w:val="0"/>
                <w:kern w:val="0"/>
                <w:sz w:val="20"/>
                <w:szCs w:val="20"/>
              </w:rPr>
              <w:br/>
              <w:t>5.教師揭示課本P11、P12放大圖。</w:t>
            </w:r>
            <w:r w:rsidRPr="0068363B">
              <w:rPr>
                <w:rFonts w:ascii="標楷體" w:eastAsia="標楷體" w:hAnsi="標楷體"/>
                <w:bCs/>
                <w:snapToGrid w:val="0"/>
                <w:kern w:val="0"/>
                <w:sz w:val="20"/>
                <w:szCs w:val="20"/>
              </w:rPr>
              <w:br/>
              <w:t>6.布題4、5從累加1的操作，建立10個一是1個十的概</w:t>
            </w:r>
            <w:r w:rsidRPr="0068363B">
              <w:rPr>
                <w:rFonts w:ascii="標楷體" w:eastAsia="標楷體" w:hAnsi="標楷體" w:hint="eastAsia"/>
                <w:bCs/>
                <w:snapToGrid w:val="0"/>
                <w:kern w:val="0"/>
                <w:sz w:val="20"/>
                <w:szCs w:val="20"/>
              </w:rPr>
              <w:t>念，逐步累加至</w:t>
            </w:r>
            <w:r w:rsidRPr="0068363B">
              <w:rPr>
                <w:rFonts w:ascii="標楷體" w:eastAsia="標楷體" w:hAnsi="標楷體"/>
                <w:bCs/>
                <w:snapToGrid w:val="0"/>
                <w:kern w:val="0"/>
                <w:sz w:val="20"/>
                <w:szCs w:val="20"/>
              </w:rPr>
              <w:t>200。</w:t>
            </w:r>
            <w:r w:rsidRPr="0068363B">
              <w:rPr>
                <w:rFonts w:ascii="標楷體" w:eastAsia="標楷體" w:hAnsi="標楷體"/>
                <w:bCs/>
                <w:snapToGrid w:val="0"/>
                <w:kern w:val="0"/>
                <w:sz w:val="20"/>
                <w:szCs w:val="20"/>
              </w:rPr>
              <w:br/>
              <w:t>7.布題5引導學生操作附件2表示125，再讀出125是幾個百、幾個十和幾個一合起來的。</w:t>
            </w:r>
          </w:p>
        </w:tc>
        <w:tc>
          <w:tcPr>
            <w:tcW w:w="567" w:type="dxa"/>
          </w:tcPr>
          <w:p w:rsidR="00912906" w:rsidRPr="0068363B" w:rsidRDefault="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912906" w:rsidRPr="0068363B" w:rsidRDefault="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翰林國小數學第三冊</w:t>
            </w:r>
            <w:r w:rsidR="00912906" w:rsidRPr="0068363B">
              <w:rPr>
                <w:rFonts w:ascii="標楷體" w:eastAsia="標楷體" w:hAnsi="標楷體"/>
                <w:sz w:val="20"/>
                <w:szCs w:val="20"/>
              </w:rPr>
              <w:t xml:space="preserve"> </w:t>
            </w:r>
            <w:r w:rsidRPr="0068363B">
              <w:rPr>
                <w:rFonts w:ascii="標楷體" w:eastAsia="標楷體" w:hAnsi="標楷體" w:hint="eastAsia"/>
                <w:bCs/>
                <w:snapToGrid w:val="0"/>
                <w:kern w:val="0"/>
                <w:sz w:val="20"/>
                <w:szCs w:val="20"/>
              </w:rPr>
              <w:t>一、</w:t>
            </w:r>
            <w:r w:rsidRPr="0068363B">
              <w:rPr>
                <w:rFonts w:ascii="標楷體" w:eastAsia="標楷體" w:hAnsi="標楷體"/>
                <w:bCs/>
                <w:snapToGrid w:val="0"/>
                <w:kern w:val="0"/>
                <w:sz w:val="20"/>
                <w:szCs w:val="20"/>
              </w:rPr>
              <w:t>200以內的數1-1 十個一數1-2 一百幾十幾</w:t>
            </w:r>
          </w:p>
        </w:tc>
        <w:tc>
          <w:tcPr>
            <w:tcW w:w="1275" w:type="dxa"/>
          </w:tcPr>
          <w:p w:rsidR="00912906" w:rsidRPr="0068363B" w:rsidRDefault="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912906" w:rsidRPr="0068363B" w:rsidRDefault="0091290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A3975" w:rsidRPr="008A3975" w:rsidRDefault="008A3975" w:rsidP="008A3975">
            <w:pPr>
              <w:pStyle w:val="a4"/>
              <w:rPr>
                <w:rFonts w:ascii="標楷體" w:eastAsia="標楷體" w:hAnsi="標楷體" w:hint="eastAsia"/>
                <w:color w:val="548DD4"/>
              </w:rPr>
            </w:pPr>
            <w:r w:rsidRPr="008A3975">
              <w:rPr>
                <w:rFonts w:ascii="標楷體" w:eastAsia="標楷體" w:hAnsi="標楷體"/>
                <w:color w:val="548DD4"/>
              </w:rPr>
              <w:t>●表示</w:t>
            </w:r>
            <w:r w:rsidRPr="008A3975">
              <w:rPr>
                <w:rFonts w:ascii="標楷體" w:eastAsia="標楷體" w:hAnsi="標楷體" w:hint="eastAsia"/>
                <w:color w:val="548DD4"/>
              </w:rPr>
              <w:t>年度重要教育</w:t>
            </w:r>
            <w:r w:rsidRPr="008A3975">
              <w:rPr>
                <w:rFonts w:ascii="標楷體" w:eastAsia="標楷體" w:hAnsi="標楷體"/>
                <w:color w:val="548DD4"/>
              </w:rPr>
              <w:t>課程</w:t>
            </w:r>
          </w:p>
          <w:p w:rsidR="00912906" w:rsidRPr="008A3975" w:rsidRDefault="0091290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C75A3E">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第二週</w:t>
            </w:r>
          </w:p>
          <w:p w:rsidR="00C75A3E" w:rsidRDefault="00C75A3E" w:rsidP="00C75A3E">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9/</w:t>
            </w:r>
            <w:r w:rsidR="00C75A3E">
              <w:rPr>
                <w:rFonts w:ascii="標楷體" w:eastAsia="標楷體" w:hAnsi="標楷體" w:hint="eastAsia"/>
                <w:bCs/>
                <w:snapToGrid w:val="0"/>
                <w:kern w:val="0"/>
                <w:sz w:val="20"/>
                <w:szCs w:val="20"/>
              </w:rPr>
              <w:t>1</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9/</w:t>
            </w:r>
            <w:r w:rsidR="00C75A3E">
              <w:rPr>
                <w:rFonts w:ascii="標楷體" w:eastAsia="標楷體" w:hAnsi="標楷體" w:hint="eastAsia"/>
                <w:bCs/>
                <w:snapToGrid w:val="0"/>
                <w:kern w:val="0"/>
                <w:sz w:val="20"/>
                <w:szCs w:val="20"/>
              </w:rPr>
              <w:t>7</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2-n-01能認識1000以內的數及「百位」的位名，並進行位值單位換算。</w:t>
            </w:r>
            <w:r w:rsidRPr="0068363B">
              <w:rPr>
                <w:rFonts w:ascii="標楷體" w:eastAsia="標楷體" w:hAnsi="標楷體"/>
                <w:bCs/>
                <w:snapToGrid w:val="0"/>
                <w:kern w:val="0"/>
                <w:sz w:val="20"/>
                <w:szCs w:val="20"/>
              </w:rPr>
              <w:br/>
              <w:t>2-n-02能認識100元的幣值，並做10元與100元錢幣的換算。(修2-n-02)</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一、</w:t>
            </w:r>
            <w:r w:rsidRPr="0068363B">
              <w:rPr>
                <w:rFonts w:ascii="標楷體" w:eastAsia="標楷體" w:hAnsi="標楷體"/>
                <w:bCs/>
                <w:snapToGrid w:val="0"/>
                <w:kern w:val="0"/>
                <w:sz w:val="20"/>
                <w:szCs w:val="20"/>
              </w:rPr>
              <w:t>200以內的數1-3 認識百位1-4認識100元的錢幣及應用</w:t>
            </w:r>
            <w:r w:rsidRPr="0068363B">
              <w:rPr>
                <w:rFonts w:ascii="標楷體" w:eastAsia="標楷體" w:hAnsi="標楷體"/>
                <w:bCs/>
                <w:snapToGrid w:val="0"/>
                <w:kern w:val="0"/>
                <w:sz w:val="20"/>
                <w:szCs w:val="20"/>
              </w:rPr>
              <w:br/>
            </w:r>
            <w:r w:rsidR="003719CF" w:rsidRPr="0068363B">
              <w:rPr>
                <w:rFonts w:ascii="標楷體" w:eastAsia="標楷體" w:hAnsi="標楷體" w:hint="eastAsia"/>
                <w:bCs/>
                <w:snapToGrid w:val="0"/>
                <w:kern w:val="0"/>
                <w:sz w:val="20"/>
                <w:szCs w:val="20"/>
              </w:rPr>
              <w:t>活動一：認識百位</w:t>
            </w:r>
            <w:r w:rsidR="003719CF" w:rsidRPr="0068363B">
              <w:rPr>
                <w:rFonts w:ascii="標楷體" w:eastAsia="標楷體" w:hAnsi="標楷體" w:hint="eastAsia"/>
                <w:bCs/>
                <w:snapToGrid w:val="0"/>
                <w:kern w:val="0"/>
                <w:sz w:val="20"/>
                <w:szCs w:val="20"/>
              </w:rPr>
              <w:br/>
              <w:t>1.教師揭示課本P13放大圖，並揭示位值表，說明三位數中每一個數字在位值表上代表的意義。</w:t>
            </w:r>
            <w:r w:rsidR="003719CF" w:rsidRPr="0068363B">
              <w:rPr>
                <w:rFonts w:ascii="標楷體" w:eastAsia="標楷體" w:hAnsi="標楷體" w:hint="eastAsia"/>
                <w:bCs/>
                <w:snapToGrid w:val="0"/>
                <w:kern w:val="0"/>
                <w:sz w:val="20"/>
                <w:szCs w:val="20"/>
              </w:rPr>
              <w:br/>
              <w:t>2.讓學生操作附件2、3，完成練習題。</w:t>
            </w:r>
            <w:r w:rsidR="003719CF" w:rsidRPr="0068363B">
              <w:rPr>
                <w:rFonts w:ascii="標楷體" w:eastAsia="標楷體" w:hAnsi="標楷體" w:hint="eastAsia"/>
                <w:bCs/>
                <w:snapToGrid w:val="0"/>
                <w:kern w:val="0"/>
                <w:sz w:val="20"/>
                <w:szCs w:val="20"/>
              </w:rPr>
              <w:br/>
              <w:t>3.揭示課本P14放大圖。</w:t>
            </w:r>
            <w:r w:rsidR="003719CF" w:rsidRPr="0068363B">
              <w:rPr>
                <w:rFonts w:ascii="標楷體" w:eastAsia="標楷體" w:hAnsi="標楷體" w:hint="eastAsia"/>
                <w:bCs/>
                <w:snapToGrid w:val="0"/>
                <w:kern w:val="0"/>
                <w:sz w:val="20"/>
                <w:szCs w:val="20"/>
              </w:rPr>
              <w:br/>
              <w:t>4.教師在黑板上分別寫出140、107和200三個數，請學生分別利用附件2、3表示這三個數。</w:t>
            </w:r>
            <w:r w:rsidR="003719CF" w:rsidRPr="0068363B">
              <w:rPr>
                <w:rFonts w:ascii="標楷體" w:eastAsia="標楷體" w:hAnsi="標楷體" w:hint="eastAsia"/>
                <w:bCs/>
                <w:snapToGrid w:val="0"/>
                <w:kern w:val="0"/>
                <w:sz w:val="20"/>
                <w:szCs w:val="20"/>
              </w:rPr>
              <w:br/>
              <w:t>5.和學生討論140、107和200的0所代表的位值，並讓學生讀出來。</w:t>
            </w:r>
            <w:r w:rsidR="003719CF" w:rsidRPr="0068363B">
              <w:rPr>
                <w:rFonts w:ascii="標楷體" w:eastAsia="標楷體" w:hAnsi="標楷體" w:hint="eastAsia"/>
                <w:bCs/>
                <w:snapToGrid w:val="0"/>
                <w:kern w:val="0"/>
                <w:sz w:val="20"/>
                <w:szCs w:val="20"/>
              </w:rPr>
              <w:br/>
              <w:t>6.教師再布類似題讓學生練習。</w:t>
            </w:r>
            <w:r w:rsidR="003719CF" w:rsidRPr="0068363B">
              <w:rPr>
                <w:rFonts w:ascii="標楷體" w:eastAsia="標楷體" w:hAnsi="標楷體" w:hint="eastAsia"/>
                <w:bCs/>
                <w:snapToGrid w:val="0"/>
                <w:kern w:val="0"/>
                <w:sz w:val="20"/>
                <w:szCs w:val="20"/>
              </w:rPr>
              <w:br/>
              <w:t>活動二：認識100元的錢幣及應用</w:t>
            </w:r>
            <w:r w:rsidR="003719CF" w:rsidRPr="0068363B">
              <w:rPr>
                <w:rFonts w:ascii="標楷體" w:eastAsia="標楷體" w:hAnsi="標楷體" w:hint="eastAsia"/>
                <w:bCs/>
                <w:snapToGrid w:val="0"/>
                <w:kern w:val="0"/>
                <w:sz w:val="20"/>
                <w:szCs w:val="20"/>
              </w:rPr>
              <w:br/>
              <w:t>1.揭示課本P15放大圖。</w:t>
            </w:r>
            <w:r w:rsidR="003719CF" w:rsidRPr="0068363B">
              <w:rPr>
                <w:rFonts w:ascii="標楷體" w:eastAsia="標楷體" w:hAnsi="標楷體" w:hint="eastAsia"/>
                <w:bCs/>
                <w:snapToGrid w:val="0"/>
                <w:kern w:val="0"/>
                <w:sz w:val="20"/>
                <w:szCs w:val="20"/>
              </w:rPr>
              <w:br/>
              <w:t>2.請學生拿出附件4，100元鈔票，並觀察正、反面。</w:t>
            </w:r>
            <w:r w:rsidR="003719CF" w:rsidRPr="0068363B">
              <w:rPr>
                <w:rFonts w:ascii="標楷體" w:eastAsia="標楷體" w:hAnsi="標楷體" w:hint="eastAsia"/>
                <w:bCs/>
                <w:snapToGrid w:val="0"/>
                <w:kern w:val="0"/>
                <w:sz w:val="20"/>
                <w:szCs w:val="20"/>
              </w:rPr>
              <w:br/>
              <w:t>3.再讓學生操作附件4，將100元鈔票分別換成1元、10元和50元硬幣，並發表分別可以換成幾個。</w:t>
            </w:r>
            <w:r w:rsidR="003719CF" w:rsidRPr="0068363B">
              <w:rPr>
                <w:rFonts w:ascii="標楷體" w:eastAsia="標楷體" w:hAnsi="標楷體" w:hint="eastAsia"/>
                <w:bCs/>
                <w:snapToGrid w:val="0"/>
                <w:kern w:val="0"/>
                <w:sz w:val="20"/>
                <w:szCs w:val="20"/>
              </w:rPr>
              <w:br/>
              <w:t>4.可引導學生，1個十元可以換2個五元，那麼10個十元可以換幾個五元呢？讓學生透過2個一數得到答案。</w:t>
            </w:r>
            <w:r w:rsidR="003719CF" w:rsidRPr="0068363B">
              <w:rPr>
                <w:rFonts w:ascii="標楷體" w:eastAsia="標楷體" w:hAnsi="標楷體" w:hint="eastAsia"/>
                <w:bCs/>
                <w:snapToGrid w:val="0"/>
                <w:kern w:val="0"/>
                <w:sz w:val="20"/>
                <w:szCs w:val="20"/>
              </w:rPr>
              <w:br/>
              <w:t>5.教師引導學生點數布題2錢幣，並提醒學生從幣值大的錢幣開始數。</w:t>
            </w:r>
            <w:r w:rsidR="003719CF" w:rsidRPr="0068363B">
              <w:rPr>
                <w:rFonts w:ascii="標楷體" w:eastAsia="標楷體" w:hAnsi="標楷體" w:hint="eastAsia"/>
                <w:bCs/>
                <w:snapToGrid w:val="0"/>
                <w:kern w:val="0"/>
                <w:sz w:val="20"/>
                <w:szCs w:val="20"/>
              </w:rPr>
              <w:br/>
              <w:t>6.揭示課本P16放大圖。</w:t>
            </w:r>
            <w:r w:rsidR="003719CF" w:rsidRPr="0068363B">
              <w:rPr>
                <w:rFonts w:ascii="標楷體" w:eastAsia="標楷體" w:hAnsi="標楷體" w:hint="eastAsia"/>
                <w:bCs/>
                <w:snapToGrid w:val="0"/>
                <w:kern w:val="0"/>
                <w:sz w:val="20"/>
                <w:szCs w:val="20"/>
              </w:rPr>
              <w:br/>
              <w:t>7.引導學生點數第1題的正確錢數。</w:t>
            </w:r>
            <w:r w:rsidR="003719CF" w:rsidRPr="0068363B">
              <w:rPr>
                <w:rFonts w:ascii="標楷體" w:eastAsia="標楷體" w:hAnsi="標楷體" w:hint="eastAsia"/>
                <w:bCs/>
                <w:snapToGrid w:val="0"/>
                <w:kern w:val="0"/>
                <w:sz w:val="20"/>
                <w:szCs w:val="20"/>
              </w:rPr>
              <w:br/>
              <w:t>8.教師說明100元可用</w:t>
            </w:r>
            <w:r w:rsidR="003719CF" w:rsidRPr="0068363B">
              <w:rPr>
                <w:rFonts w:ascii="標楷體" w:eastAsia="標楷體" w:hAnsi="標楷體" w:hint="eastAsia"/>
                <w:bCs/>
                <w:snapToGrid w:val="0"/>
                <w:kern w:val="0"/>
                <w:sz w:val="20"/>
                <w:szCs w:val="20"/>
                <w:bdr w:val="single" w:sz="4" w:space="0" w:color="auto"/>
              </w:rPr>
              <w:t>100</w:t>
            </w:r>
            <w:r w:rsidR="003719CF" w:rsidRPr="0068363B">
              <w:rPr>
                <w:rFonts w:ascii="標楷體" w:eastAsia="標楷體" w:hAnsi="標楷體" w:hint="eastAsia"/>
                <w:bCs/>
                <w:snapToGrid w:val="0"/>
                <w:kern w:val="0"/>
                <w:sz w:val="20"/>
                <w:szCs w:val="20"/>
              </w:rPr>
              <w:t>表示、10元用</w:t>
            </w:r>
            <w:r w:rsidR="003719CF" w:rsidRPr="0068363B">
              <w:rPr>
                <w:rFonts w:ascii="標楷體" w:eastAsia="標楷體" w:hAnsi="標楷體"/>
                <w:bCs/>
                <w:snapToGrid w:val="0"/>
                <w:kern w:val="0"/>
                <w:sz w:val="20"/>
                <w:szCs w:val="20"/>
              </w:rPr>
              <w:fldChar w:fldCharType="begin"/>
            </w:r>
            <w:r w:rsidR="003719CF" w:rsidRPr="0068363B">
              <w:rPr>
                <w:rFonts w:ascii="標楷體" w:eastAsia="標楷體" w:hAnsi="標楷體"/>
                <w:bCs/>
                <w:snapToGrid w:val="0"/>
                <w:kern w:val="0"/>
                <w:sz w:val="20"/>
                <w:szCs w:val="20"/>
              </w:rPr>
              <w:instrText xml:space="preserve"> </w:instrText>
            </w:r>
            <w:r w:rsidR="003719CF" w:rsidRPr="0068363B">
              <w:rPr>
                <w:rFonts w:ascii="標楷體" w:eastAsia="標楷體" w:hAnsi="標楷體" w:hint="eastAsia"/>
                <w:bCs/>
                <w:snapToGrid w:val="0"/>
                <w:kern w:val="0"/>
                <w:sz w:val="20"/>
                <w:szCs w:val="20"/>
              </w:rPr>
              <w:instrText>eq \o\ac(○,</w:instrText>
            </w:r>
            <w:r w:rsidR="003719CF" w:rsidRPr="0068363B">
              <w:rPr>
                <w:rFonts w:ascii="標楷體" w:eastAsia="標楷體" w:hAnsi="標楷體" w:hint="eastAsia"/>
                <w:bCs/>
                <w:snapToGrid w:val="0"/>
                <w:kern w:val="0"/>
                <w:position w:val="2"/>
                <w:sz w:val="20"/>
                <w:szCs w:val="20"/>
              </w:rPr>
              <w:instrText>10</w:instrText>
            </w:r>
            <w:r w:rsidR="003719CF" w:rsidRPr="0068363B">
              <w:rPr>
                <w:rFonts w:ascii="標楷體" w:eastAsia="標楷體" w:hAnsi="標楷體" w:hint="eastAsia"/>
                <w:bCs/>
                <w:snapToGrid w:val="0"/>
                <w:kern w:val="0"/>
                <w:sz w:val="20"/>
                <w:szCs w:val="20"/>
              </w:rPr>
              <w:instrText>)</w:instrText>
            </w:r>
            <w:r w:rsidR="003719CF" w:rsidRPr="0068363B">
              <w:rPr>
                <w:rFonts w:ascii="標楷體" w:eastAsia="標楷體" w:hAnsi="標楷體"/>
                <w:bCs/>
                <w:snapToGrid w:val="0"/>
                <w:kern w:val="0"/>
                <w:sz w:val="20"/>
                <w:szCs w:val="20"/>
              </w:rPr>
              <w:fldChar w:fldCharType="end"/>
            </w:r>
            <w:r w:rsidR="003719CF" w:rsidRPr="0068363B">
              <w:rPr>
                <w:rFonts w:ascii="標楷體" w:eastAsia="標楷體" w:hAnsi="標楷體" w:hint="eastAsia"/>
                <w:bCs/>
                <w:snapToGrid w:val="0"/>
                <w:kern w:val="0"/>
                <w:sz w:val="20"/>
                <w:szCs w:val="20"/>
              </w:rPr>
              <w:t>表示、1元用</w:t>
            </w:r>
            <w:r w:rsidR="003719CF" w:rsidRPr="0068363B">
              <w:rPr>
                <w:rFonts w:ascii="標楷體" w:eastAsia="標楷體" w:hAnsi="標楷體"/>
                <w:bCs/>
                <w:snapToGrid w:val="0"/>
                <w:kern w:val="0"/>
                <w:sz w:val="20"/>
                <w:szCs w:val="20"/>
              </w:rPr>
              <w:fldChar w:fldCharType="begin"/>
            </w:r>
            <w:r w:rsidR="003719CF" w:rsidRPr="0068363B">
              <w:rPr>
                <w:rFonts w:ascii="標楷體" w:eastAsia="標楷體" w:hAnsi="標楷體"/>
                <w:bCs/>
                <w:snapToGrid w:val="0"/>
                <w:kern w:val="0"/>
                <w:sz w:val="20"/>
                <w:szCs w:val="20"/>
              </w:rPr>
              <w:instrText xml:space="preserve"> </w:instrText>
            </w:r>
            <w:r w:rsidR="003719CF" w:rsidRPr="0068363B">
              <w:rPr>
                <w:rFonts w:ascii="標楷體" w:eastAsia="標楷體" w:hAnsi="標楷體" w:hint="eastAsia"/>
                <w:bCs/>
                <w:snapToGrid w:val="0"/>
                <w:kern w:val="0"/>
                <w:sz w:val="20"/>
                <w:szCs w:val="20"/>
              </w:rPr>
              <w:instrText>eq \o\ac(○,</w:instrText>
            </w:r>
            <w:r w:rsidR="003719CF" w:rsidRPr="0068363B">
              <w:rPr>
                <w:rFonts w:ascii="標楷體" w:eastAsia="標楷體" w:hAnsi="標楷體" w:hint="eastAsia"/>
                <w:bCs/>
                <w:snapToGrid w:val="0"/>
                <w:kern w:val="0"/>
                <w:position w:val="2"/>
                <w:sz w:val="20"/>
                <w:szCs w:val="20"/>
              </w:rPr>
              <w:instrText>1</w:instrText>
            </w:r>
            <w:r w:rsidR="003719CF" w:rsidRPr="0068363B">
              <w:rPr>
                <w:rFonts w:ascii="標楷體" w:eastAsia="標楷體" w:hAnsi="標楷體" w:hint="eastAsia"/>
                <w:bCs/>
                <w:snapToGrid w:val="0"/>
                <w:kern w:val="0"/>
                <w:sz w:val="20"/>
                <w:szCs w:val="20"/>
              </w:rPr>
              <w:instrText>)</w:instrText>
            </w:r>
            <w:r w:rsidR="003719CF" w:rsidRPr="0068363B">
              <w:rPr>
                <w:rFonts w:ascii="標楷體" w:eastAsia="標楷體" w:hAnsi="標楷體"/>
                <w:bCs/>
                <w:snapToGrid w:val="0"/>
                <w:kern w:val="0"/>
                <w:sz w:val="20"/>
                <w:szCs w:val="20"/>
              </w:rPr>
              <w:fldChar w:fldCharType="end"/>
            </w:r>
            <w:r w:rsidR="003719CF" w:rsidRPr="0068363B">
              <w:rPr>
                <w:rFonts w:ascii="標楷體" w:eastAsia="標楷體" w:hAnsi="標楷體" w:hint="eastAsia"/>
                <w:bCs/>
                <w:snapToGrid w:val="0"/>
                <w:kern w:val="0"/>
                <w:sz w:val="20"/>
                <w:szCs w:val="20"/>
              </w:rPr>
              <w:t>表示，再請學生利用圖象表徵136元。</w:t>
            </w:r>
            <w:r w:rsidR="003719CF" w:rsidRPr="0068363B">
              <w:rPr>
                <w:rFonts w:ascii="標楷體" w:eastAsia="標楷體" w:hAnsi="標楷體" w:hint="eastAsia"/>
                <w:bCs/>
                <w:snapToGrid w:val="0"/>
                <w:kern w:val="0"/>
                <w:sz w:val="20"/>
                <w:szCs w:val="20"/>
              </w:rPr>
              <w:br/>
              <w:t>9.教師提問：一個168元的娃娃，巧麗和士奇付給老闆幾元後，老闆找給他們各2元？</w:t>
            </w:r>
            <w:r w:rsidR="003719CF" w:rsidRPr="0068363B">
              <w:rPr>
                <w:rFonts w:ascii="標楷體" w:eastAsia="標楷體" w:hAnsi="標楷體" w:hint="eastAsia"/>
                <w:bCs/>
                <w:snapToGrid w:val="0"/>
                <w:kern w:val="0"/>
                <w:sz w:val="20"/>
                <w:szCs w:val="20"/>
              </w:rPr>
              <w:br/>
              <w:t>10.教師引導學生可從168往上累加2，就是170，所以巧麗和士奇都付給老闆170元，請學生分別從巧麗和士奇的錢包裡圈出170元。</w:t>
            </w:r>
          </w:p>
        </w:tc>
        <w:tc>
          <w:tcPr>
            <w:tcW w:w="567" w:type="dxa"/>
          </w:tcPr>
          <w:p w:rsidR="003E39D6" w:rsidRPr="0068363B" w:rsidRDefault="00F82550" w:rsidP="003E39D6">
            <w:pPr>
              <w:spacing w:line="0" w:lineRule="atLeast"/>
              <w:jc w:val="center"/>
              <w:rPr>
                <w:rFonts w:ascii="標楷體" w:eastAsia="標楷體" w:hAnsi="標楷體" w:hint="eastAsia"/>
                <w:bCs/>
                <w:snapToGrid w:val="0"/>
                <w:kern w:val="0"/>
                <w:sz w:val="20"/>
                <w:szCs w:val="20"/>
              </w:rPr>
            </w:pPr>
            <w:r>
              <w:rPr>
                <w:rFonts w:ascii="標楷體" w:eastAsia="標楷體" w:hAnsi="標楷體" w:hint="eastAsia"/>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一、</w:t>
            </w:r>
            <w:r w:rsidRPr="0068363B">
              <w:rPr>
                <w:rFonts w:ascii="標楷體" w:eastAsia="標楷體" w:hAnsi="標楷體"/>
                <w:bCs/>
                <w:snapToGrid w:val="0"/>
                <w:kern w:val="0"/>
                <w:sz w:val="20"/>
                <w:szCs w:val="20"/>
              </w:rPr>
              <w:t>200以內的數1-3 認識百位1-4認識100元的錢幣及應用</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A3975" w:rsidRPr="008A3975" w:rsidRDefault="008A3975" w:rsidP="008A3975">
            <w:pPr>
              <w:pStyle w:val="a4"/>
              <w:rPr>
                <w:rFonts w:ascii="標楷體" w:eastAsia="標楷體" w:hAnsi="標楷體" w:hint="eastAsia"/>
                <w:color w:val="548DD4"/>
              </w:rPr>
            </w:pPr>
            <w:r w:rsidRPr="008A3975">
              <w:rPr>
                <w:rFonts w:ascii="標楷體" w:eastAsia="標楷體" w:hAnsi="標楷體"/>
                <w:color w:val="548DD4"/>
              </w:rPr>
              <w:t>●表示</w:t>
            </w:r>
            <w:r w:rsidRPr="008A3975">
              <w:rPr>
                <w:rFonts w:ascii="標楷體" w:eastAsia="標楷體" w:hAnsi="標楷體" w:hint="eastAsia"/>
                <w:color w:val="548DD4"/>
              </w:rPr>
              <w:t>年度重要教育</w:t>
            </w:r>
            <w:r w:rsidRPr="008A3975">
              <w:rPr>
                <w:rFonts w:ascii="標楷體" w:eastAsia="標楷體" w:hAnsi="標楷體"/>
                <w:color w:val="548DD4"/>
              </w:rPr>
              <w:t>課程</w:t>
            </w:r>
          </w:p>
          <w:p w:rsidR="003E39D6" w:rsidRPr="008A3975"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第三週</w:t>
            </w:r>
            <w:r w:rsidR="00C75A3E">
              <w:rPr>
                <w:rFonts w:ascii="標楷體" w:eastAsia="標楷體" w:hAnsi="標楷體" w:hint="eastAsia"/>
                <w:bCs/>
                <w:snapToGrid w:val="0"/>
                <w:kern w:val="0"/>
                <w:sz w:val="20"/>
                <w:szCs w:val="20"/>
              </w:rPr>
              <w:t xml:space="preserve"> </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9/</w:t>
            </w:r>
            <w:r w:rsidR="00C75A3E">
              <w:rPr>
                <w:rFonts w:ascii="標楷體" w:eastAsia="標楷體" w:hAnsi="標楷體" w:hint="eastAsia"/>
                <w:bCs/>
                <w:snapToGrid w:val="0"/>
                <w:kern w:val="0"/>
                <w:sz w:val="20"/>
                <w:szCs w:val="20"/>
              </w:rPr>
              <w:t>8</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9/1</w:t>
            </w:r>
            <w:r w:rsidR="00C75A3E">
              <w:rPr>
                <w:rFonts w:ascii="標楷體" w:eastAsia="標楷體" w:hAnsi="標楷體" w:hint="eastAsia"/>
                <w:bCs/>
                <w:snapToGrid w:val="0"/>
                <w:kern w:val="0"/>
                <w:sz w:val="20"/>
                <w:szCs w:val="20"/>
              </w:rPr>
              <w:t>4</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2-n-03能用＜、＝與＞表示數量大小關係，並在具體情境中認識遞移律。(同2-a-01)</w:t>
            </w:r>
            <w:r w:rsidRPr="0068363B">
              <w:rPr>
                <w:rFonts w:ascii="標楷體" w:eastAsia="標楷體" w:hAnsi="標楷體"/>
                <w:bCs/>
                <w:snapToGrid w:val="0"/>
                <w:kern w:val="0"/>
                <w:sz w:val="20"/>
                <w:szCs w:val="20"/>
              </w:rPr>
              <w:br/>
              <w:t>2-a-01能用＜、＝與＞表示數量大小關係，並在具體情境中認識遞移律。(同2-n-03)</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一、</w:t>
            </w:r>
            <w:r w:rsidRPr="0068363B">
              <w:rPr>
                <w:rFonts w:ascii="標楷體" w:eastAsia="標楷體" w:hAnsi="標楷體"/>
                <w:bCs/>
                <w:snapToGrid w:val="0"/>
                <w:kern w:val="0"/>
                <w:sz w:val="20"/>
                <w:szCs w:val="20"/>
              </w:rPr>
              <w:t>200以內的數1-5數的大小比較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活動一：數的大小比較</w:t>
            </w:r>
            <w:r w:rsidRPr="0068363B">
              <w:rPr>
                <w:rFonts w:ascii="標楷體" w:eastAsia="標楷體" w:hAnsi="標楷體"/>
                <w:bCs/>
                <w:snapToGrid w:val="0"/>
                <w:kern w:val="0"/>
                <w:sz w:val="20"/>
                <w:szCs w:val="20"/>
              </w:rPr>
              <w:br/>
              <w:t>1.揭示課本P17放大圖。</w:t>
            </w:r>
            <w:r w:rsidRPr="0068363B">
              <w:rPr>
                <w:rFonts w:ascii="標楷體" w:eastAsia="標楷體" w:hAnsi="標楷體"/>
                <w:bCs/>
                <w:snapToGrid w:val="0"/>
                <w:kern w:val="0"/>
                <w:sz w:val="20"/>
                <w:szCs w:val="20"/>
              </w:rPr>
              <w:br/>
              <w:t>2.教師引導學生拿出附件2、3，並用附件表徵134和128，然後觀察百位、十位和個位的積木數量，最後比較兩數的大小。</w:t>
            </w:r>
            <w:r w:rsidRPr="0068363B">
              <w:rPr>
                <w:rFonts w:ascii="標楷體" w:eastAsia="標楷體" w:hAnsi="標楷體"/>
                <w:bCs/>
                <w:snapToGrid w:val="0"/>
                <w:kern w:val="0"/>
                <w:sz w:val="20"/>
                <w:szCs w:val="20"/>
              </w:rPr>
              <w:br/>
              <w:t>3.提醒學生先比較百位數字，都有1個百；再比較十位數字，3個十比2個十多，所以3比2大。</w:t>
            </w:r>
            <w:r w:rsidRPr="0068363B">
              <w:rPr>
                <w:rFonts w:ascii="標楷體" w:eastAsia="標楷體" w:hAnsi="標楷體"/>
                <w:bCs/>
                <w:snapToGrid w:val="0"/>
                <w:kern w:val="0"/>
                <w:sz w:val="20"/>
                <w:szCs w:val="20"/>
              </w:rPr>
              <w:br/>
              <w:t>4.教師宣告「大於」和「小於」符號的讀法和意義，並說明134比128大可記成134＞128；128比134小可記成128＜134。</w:t>
            </w:r>
            <w:r w:rsidRPr="0068363B">
              <w:rPr>
                <w:rFonts w:ascii="標楷體" w:eastAsia="標楷體" w:hAnsi="標楷體"/>
                <w:bCs/>
                <w:snapToGrid w:val="0"/>
                <w:kern w:val="0"/>
                <w:sz w:val="20"/>
                <w:szCs w:val="20"/>
              </w:rPr>
              <w:br/>
              <w:t>5.揭示課本P18放大圖。</w:t>
            </w:r>
            <w:r w:rsidRPr="0068363B">
              <w:rPr>
                <w:rFonts w:ascii="標楷體" w:eastAsia="標楷體" w:hAnsi="標楷體"/>
                <w:bCs/>
                <w:snapToGrid w:val="0"/>
                <w:kern w:val="0"/>
                <w:sz w:val="20"/>
                <w:szCs w:val="20"/>
              </w:rPr>
              <w:br/>
              <w:t>6.教師指定一位學生讀布題2，再提問：阿保比阿傑少，所以阿保的元寶比138個少還是多？虎克船</w:t>
            </w:r>
            <w:r w:rsidRPr="0068363B">
              <w:rPr>
                <w:rFonts w:ascii="標楷體" w:eastAsia="標楷體" w:hAnsi="標楷體" w:hint="eastAsia"/>
                <w:bCs/>
                <w:snapToGrid w:val="0"/>
                <w:kern w:val="0"/>
                <w:sz w:val="20"/>
                <w:szCs w:val="20"/>
              </w:rPr>
              <w:t>長比阿傑多，所以虎克船長的元寶比</w:t>
            </w:r>
            <w:r w:rsidRPr="0068363B">
              <w:rPr>
                <w:rFonts w:ascii="標楷體" w:eastAsia="標楷體" w:hAnsi="標楷體"/>
                <w:bCs/>
                <w:snapToGrid w:val="0"/>
                <w:kern w:val="0"/>
                <w:sz w:val="20"/>
                <w:szCs w:val="20"/>
              </w:rPr>
              <w:t>138個少還是多？再請學生將可能的數量打ˇ。</w:t>
            </w:r>
            <w:r w:rsidRPr="0068363B">
              <w:rPr>
                <w:rFonts w:ascii="標楷體" w:eastAsia="標楷體" w:hAnsi="標楷體"/>
                <w:bCs/>
                <w:snapToGrid w:val="0"/>
                <w:kern w:val="0"/>
                <w:sz w:val="20"/>
                <w:szCs w:val="20"/>
              </w:rPr>
              <w:br/>
              <w:t>7.揭示課本P19放大圖，請學生依照數的順序將百數表中空缺的數補滿。</w:t>
            </w:r>
            <w:r w:rsidRPr="0068363B">
              <w:rPr>
                <w:rFonts w:ascii="標楷體" w:eastAsia="標楷體" w:hAnsi="標楷體"/>
                <w:bCs/>
                <w:snapToGrid w:val="0"/>
                <w:kern w:val="0"/>
                <w:sz w:val="20"/>
                <w:szCs w:val="20"/>
              </w:rPr>
              <w:br/>
              <w:t>8.讓學生圈出189，再找出比189多1、少1的數。</w:t>
            </w:r>
            <w:r w:rsidRPr="0068363B">
              <w:rPr>
                <w:rFonts w:ascii="標楷體" w:eastAsia="標楷體" w:hAnsi="標楷體"/>
                <w:bCs/>
                <w:snapToGrid w:val="0"/>
                <w:kern w:val="0"/>
                <w:sz w:val="20"/>
                <w:szCs w:val="20"/>
              </w:rPr>
              <w:br/>
              <w:t>9.引導學生從百數表中找出比159、178多1、少1、多10和少10的數，並填在表格中。</w:t>
            </w:r>
            <w:r w:rsidRPr="0068363B">
              <w:rPr>
                <w:rFonts w:ascii="標楷體" w:eastAsia="標楷體" w:hAnsi="標楷體"/>
                <w:bCs/>
                <w:snapToGrid w:val="0"/>
                <w:kern w:val="0"/>
                <w:sz w:val="20"/>
                <w:szCs w:val="20"/>
              </w:rPr>
              <w:br/>
              <w:t>活動二：練習園地</w:t>
            </w:r>
            <w:r w:rsidRPr="0068363B">
              <w:rPr>
                <w:rFonts w:ascii="標楷體" w:eastAsia="標楷體" w:hAnsi="標楷體"/>
                <w:bCs/>
                <w:snapToGrid w:val="0"/>
                <w:kern w:val="0"/>
                <w:sz w:val="20"/>
                <w:szCs w:val="20"/>
              </w:rPr>
              <w:br/>
              <w:t>1.揭示課本P20放大圖。</w:t>
            </w:r>
            <w:r w:rsidRPr="0068363B">
              <w:rPr>
                <w:rFonts w:ascii="標楷體" w:eastAsia="標楷體" w:hAnsi="標楷體"/>
                <w:bCs/>
                <w:snapToGrid w:val="0"/>
                <w:kern w:val="0"/>
                <w:sz w:val="20"/>
                <w:szCs w:val="20"/>
              </w:rPr>
              <w:br/>
              <w:t>2.引導學生了解題意，並完成練習園地的題目。</w:t>
            </w:r>
          </w:p>
        </w:tc>
        <w:tc>
          <w:tcPr>
            <w:tcW w:w="567" w:type="dxa"/>
          </w:tcPr>
          <w:p w:rsidR="003E39D6" w:rsidRPr="0068363B" w:rsidRDefault="00F82550" w:rsidP="003E39D6">
            <w:pPr>
              <w:spacing w:line="0" w:lineRule="atLeast"/>
              <w:jc w:val="center"/>
              <w:rPr>
                <w:rFonts w:ascii="標楷體" w:eastAsia="標楷體" w:hAnsi="標楷體" w:hint="eastAsia"/>
                <w:bCs/>
                <w:snapToGrid w:val="0"/>
                <w:kern w:val="0"/>
                <w:sz w:val="20"/>
                <w:szCs w:val="20"/>
              </w:rPr>
            </w:pPr>
            <w:r>
              <w:rPr>
                <w:rFonts w:ascii="標楷體" w:eastAsia="標楷體" w:hAnsi="標楷體" w:hint="eastAsia"/>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一、</w:t>
            </w:r>
            <w:r w:rsidRPr="0068363B">
              <w:rPr>
                <w:rFonts w:ascii="標楷體" w:eastAsia="標楷體" w:hAnsi="標楷體"/>
                <w:bCs/>
                <w:snapToGrid w:val="0"/>
                <w:kern w:val="0"/>
                <w:sz w:val="20"/>
                <w:szCs w:val="20"/>
              </w:rPr>
              <w:t>200以內的數1-5數的大小比較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A3975" w:rsidRPr="008A3975" w:rsidRDefault="008A3975" w:rsidP="008A3975">
            <w:pPr>
              <w:pStyle w:val="a4"/>
              <w:rPr>
                <w:rFonts w:ascii="標楷體" w:eastAsia="標楷體" w:hAnsi="標楷體" w:hint="eastAsia"/>
                <w:color w:val="548DD4"/>
              </w:rPr>
            </w:pPr>
            <w:r w:rsidRPr="008A3975">
              <w:rPr>
                <w:rFonts w:ascii="標楷體" w:eastAsia="標楷體" w:hAnsi="標楷體"/>
                <w:color w:val="548DD4"/>
              </w:rPr>
              <w:t>●表示</w:t>
            </w:r>
            <w:r w:rsidRPr="008A3975">
              <w:rPr>
                <w:rFonts w:ascii="標楷體" w:eastAsia="標楷體" w:hAnsi="標楷體" w:hint="eastAsia"/>
                <w:color w:val="548DD4"/>
              </w:rPr>
              <w:t>年度重要教育</w:t>
            </w:r>
            <w:r w:rsidRPr="008A3975">
              <w:rPr>
                <w:rFonts w:ascii="標楷體" w:eastAsia="標楷體" w:hAnsi="標楷體"/>
                <w:color w:val="548DD4"/>
              </w:rPr>
              <w:t>課程</w:t>
            </w:r>
          </w:p>
          <w:p w:rsidR="003E39D6" w:rsidRPr="008A3975"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C75A3E">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第四週</w:t>
            </w:r>
          </w:p>
          <w:p w:rsidR="00C75A3E" w:rsidRDefault="00C75A3E" w:rsidP="00C75A3E">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9/1</w:t>
            </w:r>
            <w:r w:rsidR="00C75A3E">
              <w:rPr>
                <w:rFonts w:ascii="標楷體" w:eastAsia="標楷體" w:hAnsi="標楷體" w:hint="eastAsia"/>
                <w:bCs/>
                <w:snapToGrid w:val="0"/>
                <w:kern w:val="0"/>
                <w:sz w:val="20"/>
                <w:szCs w:val="20"/>
              </w:rPr>
              <w:t>5</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9/2</w:t>
            </w:r>
            <w:r w:rsidR="00C75A3E">
              <w:rPr>
                <w:rFonts w:ascii="標楷體" w:eastAsia="標楷體" w:hAnsi="標楷體" w:hint="eastAsia"/>
                <w:bCs/>
                <w:snapToGrid w:val="0"/>
                <w:kern w:val="0"/>
                <w:sz w:val="20"/>
                <w:szCs w:val="20"/>
              </w:rPr>
              <w:t>1</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2-n-03能用＜、＝與＞表示數量大小關係，並在具體情境中認識遞移律。(同2-a-01)</w:t>
            </w:r>
            <w:r w:rsidRPr="0068363B">
              <w:rPr>
                <w:rFonts w:ascii="標楷體" w:eastAsia="標楷體" w:hAnsi="標楷體"/>
                <w:bCs/>
                <w:snapToGrid w:val="0"/>
                <w:kern w:val="0"/>
                <w:sz w:val="20"/>
                <w:szCs w:val="20"/>
              </w:rPr>
              <w:br/>
              <w:t>2-n-04能熟練二位數加減直式計算。</w:t>
            </w:r>
            <w:r w:rsidRPr="0068363B">
              <w:rPr>
                <w:rFonts w:ascii="標楷體" w:eastAsia="標楷體" w:hAnsi="標楷體"/>
                <w:bCs/>
                <w:snapToGrid w:val="0"/>
                <w:kern w:val="0"/>
                <w:sz w:val="20"/>
                <w:szCs w:val="20"/>
              </w:rPr>
              <w:br/>
              <w:t>2-a-01能用＜、＝與＞表示數量大小關係，並在具體情境中認識遞移律。(同2-n-03)</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二、二位數的直式加法</w:t>
            </w:r>
            <w:r w:rsidRPr="0068363B">
              <w:rPr>
                <w:rFonts w:ascii="標楷體" w:eastAsia="標楷體" w:hAnsi="標楷體"/>
                <w:bCs/>
                <w:snapToGrid w:val="0"/>
                <w:kern w:val="0"/>
                <w:sz w:val="20"/>
                <w:szCs w:val="20"/>
              </w:rPr>
              <w:br/>
              <w:t>2-1不進位加法　2-2進位加法</w:t>
            </w:r>
            <w:r w:rsidRPr="0068363B">
              <w:rPr>
                <w:rFonts w:ascii="標楷體" w:eastAsia="標楷體" w:hAnsi="標楷體" w:hint="eastAsia"/>
                <w:bCs/>
                <w:snapToGrid w:val="0"/>
                <w:kern w:val="0"/>
                <w:sz w:val="20"/>
                <w:szCs w:val="20"/>
              </w:rPr>
              <w:t>活動一：不進位加法</w:t>
            </w:r>
            <w:r w:rsidRPr="0068363B">
              <w:rPr>
                <w:rFonts w:ascii="標楷體" w:eastAsia="標楷體" w:hAnsi="標楷體"/>
                <w:bCs/>
                <w:snapToGrid w:val="0"/>
                <w:kern w:val="0"/>
                <w:sz w:val="20"/>
                <w:szCs w:val="20"/>
              </w:rPr>
              <w:br/>
              <w:t>1.揭示課本P21放大圖，並播放動畫情境VCD，說明天鵝湖的故事，引起學生的學習動機。</w:t>
            </w:r>
            <w:r w:rsidRPr="0068363B">
              <w:rPr>
                <w:rFonts w:ascii="標楷體" w:eastAsia="標楷體" w:hAnsi="標楷體"/>
                <w:bCs/>
                <w:snapToGrid w:val="0"/>
                <w:kern w:val="0"/>
                <w:sz w:val="20"/>
                <w:szCs w:val="20"/>
              </w:rPr>
              <w:br/>
              <w:t>2.揭示課本P22放大圖，說明題意，再請學生列出橫式26＋13。</w:t>
            </w:r>
            <w:r w:rsidRPr="0068363B">
              <w:rPr>
                <w:rFonts w:ascii="標楷體" w:eastAsia="標楷體" w:hAnsi="標楷體"/>
                <w:bCs/>
                <w:snapToGrid w:val="0"/>
                <w:kern w:val="0"/>
                <w:sz w:val="20"/>
                <w:szCs w:val="20"/>
              </w:rPr>
              <w:br/>
              <w:t>3.引導學生列出直式，再利用積木及位值表，分步驟先點數個位的白色積木，唸出如：「6加3等於9」的句型，協助其做心算後，在個位寫出答案；接著算十位的部分，仿個位的方式練習。</w:t>
            </w:r>
            <w:r w:rsidRPr="0068363B">
              <w:rPr>
                <w:rFonts w:ascii="標楷體" w:eastAsia="標楷體" w:hAnsi="標楷體"/>
                <w:bCs/>
                <w:snapToGrid w:val="0"/>
                <w:kern w:val="0"/>
                <w:sz w:val="20"/>
                <w:szCs w:val="20"/>
              </w:rPr>
              <w:br/>
              <w:t>4.揭示課本P23放大圖，引導學生先算個位，再算十位。0要記在個位，並強調0不可省略。</w:t>
            </w:r>
            <w:r w:rsidRPr="0068363B">
              <w:rPr>
                <w:rFonts w:ascii="標楷體" w:eastAsia="標楷體" w:hAnsi="標楷體"/>
                <w:bCs/>
                <w:snapToGrid w:val="0"/>
                <w:kern w:val="0"/>
                <w:sz w:val="20"/>
                <w:szCs w:val="20"/>
              </w:rPr>
              <w:br/>
              <w:t>5.揭示課本P24放大圖，說明題意，引導學生列出橫式，再列出直式計算，並提醒</w:t>
            </w:r>
            <w:r w:rsidRPr="0068363B">
              <w:rPr>
                <w:rFonts w:ascii="標楷體" w:eastAsia="標楷體" w:hAnsi="標楷體" w:hint="eastAsia"/>
                <w:bCs/>
                <w:snapToGrid w:val="0"/>
                <w:kern w:val="0"/>
                <w:sz w:val="20"/>
                <w:szCs w:val="20"/>
              </w:rPr>
              <w:t>學生被加數或加數為個位數時，在直式中要對齊個位再計算。</w:t>
            </w:r>
            <w:r w:rsidRPr="0068363B">
              <w:rPr>
                <w:rFonts w:ascii="標楷體" w:eastAsia="標楷體" w:hAnsi="標楷體"/>
                <w:bCs/>
                <w:snapToGrid w:val="0"/>
                <w:kern w:val="0"/>
                <w:sz w:val="20"/>
                <w:szCs w:val="20"/>
              </w:rPr>
              <w:br/>
              <w:t>6.教師提醒學生，布題5要先算出加法算式的答案，才可以比較大小。</w:t>
            </w:r>
            <w:r w:rsidRPr="0068363B">
              <w:rPr>
                <w:rFonts w:ascii="標楷體" w:eastAsia="標楷體" w:hAnsi="標楷體"/>
                <w:bCs/>
                <w:snapToGrid w:val="0"/>
                <w:kern w:val="0"/>
                <w:sz w:val="20"/>
                <w:szCs w:val="20"/>
              </w:rPr>
              <w:br/>
              <w:t>活動二：進位加法</w:t>
            </w:r>
            <w:r w:rsidRPr="0068363B">
              <w:rPr>
                <w:rFonts w:ascii="標楷體" w:eastAsia="標楷體" w:hAnsi="標楷體"/>
                <w:bCs/>
                <w:snapToGrid w:val="0"/>
                <w:kern w:val="0"/>
                <w:sz w:val="20"/>
                <w:szCs w:val="20"/>
              </w:rPr>
              <w:br/>
              <w:t>1.教師揭示課本P26放大圖，說明布題1的題意，再請學生列出橫式28＋17。</w:t>
            </w:r>
            <w:r w:rsidRPr="0068363B">
              <w:rPr>
                <w:rFonts w:ascii="標楷體" w:eastAsia="標楷體" w:hAnsi="標楷體"/>
                <w:bCs/>
                <w:snapToGrid w:val="0"/>
                <w:kern w:val="0"/>
                <w:sz w:val="20"/>
                <w:szCs w:val="20"/>
              </w:rPr>
              <w:br/>
              <w:t>2.接著引導學生列出直式，並配合附件2、5、6的操作，引導學生了解10個白色積木可以換成1條橘色積木，表示進1到十位。</w:t>
            </w:r>
            <w:r w:rsidRPr="0068363B">
              <w:rPr>
                <w:rFonts w:ascii="標楷體" w:eastAsia="標楷體" w:hAnsi="標楷體"/>
                <w:bCs/>
                <w:snapToGrid w:val="0"/>
                <w:kern w:val="0"/>
                <w:sz w:val="20"/>
                <w:szCs w:val="20"/>
              </w:rPr>
              <w:br/>
              <w:t>3.學生熟練位值轉換的溝通語言後，再逐漸脫離積木和位值表的操作，鼓勵用心算完成直式的計算。</w:t>
            </w:r>
            <w:r w:rsidRPr="0068363B">
              <w:rPr>
                <w:rFonts w:ascii="標楷體" w:eastAsia="標楷體" w:hAnsi="標楷體"/>
                <w:bCs/>
                <w:snapToGrid w:val="0"/>
                <w:kern w:val="0"/>
                <w:sz w:val="20"/>
                <w:szCs w:val="20"/>
              </w:rPr>
              <w:br/>
              <w:t>4.揭示課本P27放大圖，教師引導學生列出直式，再配合附件2、5、6，引導學生解</w:t>
            </w:r>
            <w:r w:rsidRPr="0068363B">
              <w:rPr>
                <w:rFonts w:ascii="標楷體" w:eastAsia="標楷體" w:hAnsi="標楷體" w:hint="eastAsia"/>
                <w:bCs/>
                <w:snapToGrid w:val="0"/>
                <w:kern w:val="0"/>
                <w:sz w:val="20"/>
                <w:szCs w:val="20"/>
              </w:rPr>
              <w:t>題。</w:t>
            </w:r>
            <w:r w:rsidRPr="0068363B">
              <w:rPr>
                <w:rFonts w:ascii="標楷體" w:eastAsia="標楷體" w:hAnsi="標楷體"/>
                <w:bCs/>
                <w:snapToGrid w:val="0"/>
                <w:kern w:val="0"/>
                <w:sz w:val="20"/>
                <w:szCs w:val="20"/>
              </w:rPr>
              <w:t>5.提醒學生個位數字相加和為10，要在個位記0後，進1到十位。</w:t>
            </w:r>
            <w:r w:rsidRPr="0068363B">
              <w:rPr>
                <w:rFonts w:ascii="標楷體" w:eastAsia="標楷體" w:hAnsi="標楷體"/>
                <w:bCs/>
                <w:snapToGrid w:val="0"/>
                <w:kern w:val="0"/>
                <w:sz w:val="20"/>
                <w:szCs w:val="20"/>
              </w:rPr>
              <w:br/>
              <w:t>5.教師再布類似題目讓學生熟練直式的計算。</w:t>
            </w:r>
            <w:r w:rsidRPr="0068363B">
              <w:rPr>
                <w:rFonts w:ascii="標楷體" w:eastAsia="標楷體" w:hAnsi="標楷體"/>
                <w:bCs/>
                <w:snapToGrid w:val="0"/>
                <w:kern w:val="0"/>
                <w:sz w:val="20"/>
                <w:szCs w:val="20"/>
              </w:rPr>
              <w:br/>
              <w:t>6.揭示課本P28放大圖，並說明題意，再請學生列出直式並計算答案，若學生還不熟悉直式的計算，可操作附件2、5、6 計算。</w:t>
            </w:r>
            <w:r w:rsidRPr="0068363B">
              <w:rPr>
                <w:rFonts w:ascii="標楷體" w:eastAsia="標楷體" w:hAnsi="標楷體"/>
                <w:bCs/>
                <w:snapToGrid w:val="0"/>
                <w:kern w:val="0"/>
                <w:sz w:val="20"/>
                <w:szCs w:val="20"/>
              </w:rPr>
              <w:br/>
              <w:t>7.提醒學生被加數只有一位數，要記在直式中個位的位置上，對齊個位。</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二、二位數的直式加法</w:t>
            </w:r>
            <w:r w:rsidRPr="0068363B">
              <w:rPr>
                <w:rFonts w:ascii="標楷體" w:eastAsia="標楷體" w:hAnsi="標楷體"/>
                <w:bCs/>
                <w:snapToGrid w:val="0"/>
                <w:kern w:val="0"/>
                <w:sz w:val="20"/>
                <w:szCs w:val="20"/>
              </w:rPr>
              <w:br/>
              <w:t>2-1不進位加法　2-2進位加法</w:t>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A3975" w:rsidRPr="008A3975" w:rsidRDefault="008A3975" w:rsidP="008A3975">
            <w:pPr>
              <w:pStyle w:val="a4"/>
              <w:rPr>
                <w:rFonts w:ascii="標楷體" w:eastAsia="標楷體" w:hAnsi="標楷體" w:hint="eastAsia"/>
                <w:color w:val="548DD4"/>
              </w:rPr>
            </w:pPr>
            <w:r w:rsidRPr="008A3975">
              <w:rPr>
                <w:rFonts w:ascii="標楷體" w:eastAsia="標楷體" w:hAnsi="標楷體"/>
                <w:color w:val="548DD4"/>
              </w:rPr>
              <w:t>●表示</w:t>
            </w:r>
            <w:r w:rsidRPr="008A3975">
              <w:rPr>
                <w:rFonts w:ascii="標楷體" w:eastAsia="標楷體" w:hAnsi="標楷體" w:hint="eastAsia"/>
                <w:color w:val="548DD4"/>
              </w:rPr>
              <w:t>年度重要教育</w:t>
            </w:r>
            <w:r w:rsidRPr="008A3975">
              <w:rPr>
                <w:rFonts w:ascii="標楷體" w:eastAsia="標楷體" w:hAnsi="標楷體"/>
                <w:color w:val="548DD4"/>
              </w:rPr>
              <w:t>課程</w:t>
            </w:r>
          </w:p>
          <w:p w:rsidR="003E39D6" w:rsidRPr="008A3975"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C75A3E">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第五週</w:t>
            </w:r>
            <w:r w:rsidR="00C75A3E">
              <w:rPr>
                <w:rFonts w:ascii="標楷體" w:eastAsia="標楷體" w:hAnsi="標楷體" w:hint="eastAsia"/>
                <w:bCs/>
                <w:snapToGrid w:val="0"/>
                <w:kern w:val="0"/>
                <w:sz w:val="20"/>
                <w:szCs w:val="20"/>
              </w:rPr>
              <w:t xml:space="preserve"> </w:t>
            </w:r>
          </w:p>
          <w:p w:rsidR="00C75A3E" w:rsidRDefault="00C75A3E" w:rsidP="00C75A3E">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9/2</w:t>
            </w:r>
            <w:r w:rsidR="00C75A3E">
              <w:rPr>
                <w:rFonts w:ascii="標楷體" w:eastAsia="標楷體" w:hAnsi="標楷體" w:hint="eastAsia"/>
                <w:bCs/>
                <w:snapToGrid w:val="0"/>
                <w:kern w:val="0"/>
                <w:sz w:val="20"/>
                <w:szCs w:val="20"/>
              </w:rPr>
              <w:t>2</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9/2</w:t>
            </w:r>
            <w:r w:rsidR="00C75A3E">
              <w:rPr>
                <w:rFonts w:ascii="標楷體" w:eastAsia="標楷體" w:hAnsi="標楷體" w:hint="eastAsia"/>
                <w:bCs/>
                <w:snapToGrid w:val="0"/>
                <w:kern w:val="0"/>
                <w:sz w:val="20"/>
                <w:szCs w:val="20"/>
              </w:rPr>
              <w:t>8</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2-n-04能熟練二位數加減直式計算。</w:t>
            </w:r>
            <w:r w:rsidRPr="0068363B">
              <w:rPr>
                <w:rFonts w:ascii="標楷體" w:eastAsia="標楷體" w:hAnsi="標楷體"/>
                <w:bCs/>
                <w:snapToGrid w:val="0"/>
                <w:kern w:val="0"/>
                <w:sz w:val="20"/>
                <w:szCs w:val="20"/>
              </w:rPr>
              <w:br/>
              <w:t>2-n-11能做簡單的二位數加減估算。</w:t>
            </w:r>
            <w:r w:rsidRPr="0068363B">
              <w:rPr>
                <w:rFonts w:ascii="標楷體" w:eastAsia="標楷體" w:hAnsi="標楷體"/>
                <w:bCs/>
                <w:snapToGrid w:val="0"/>
                <w:kern w:val="0"/>
                <w:sz w:val="20"/>
                <w:szCs w:val="20"/>
              </w:rPr>
              <w:br/>
              <w:t>2-a-02能在具體情境中，認識加法順序改變並不影響其和的性質。</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二、二位數的直式加法</w:t>
            </w:r>
            <w:r w:rsidRPr="0068363B">
              <w:rPr>
                <w:rFonts w:ascii="標楷體" w:eastAsia="標楷體" w:hAnsi="標楷體"/>
                <w:bCs/>
                <w:snapToGrid w:val="0"/>
                <w:kern w:val="0"/>
                <w:sz w:val="20"/>
                <w:szCs w:val="20"/>
              </w:rPr>
              <w:br/>
              <w:t>2-3解題 2-4連加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活動一：解題</w:t>
            </w:r>
            <w:r w:rsidRPr="0068363B">
              <w:rPr>
                <w:rFonts w:ascii="標楷體" w:eastAsia="標楷體" w:hAnsi="標楷體"/>
                <w:bCs/>
                <w:snapToGrid w:val="0"/>
                <w:kern w:val="0"/>
                <w:sz w:val="20"/>
                <w:szCs w:val="20"/>
              </w:rPr>
              <w:br/>
              <w:t>1.揭示課本P29放大圖，布題1可提問：聖芬和哥哥誰的草莓比較多？哥哥多採8顆，那麼哥哥有幾顆？要用減法還是加法來算？</w:t>
            </w:r>
            <w:r w:rsidRPr="0068363B">
              <w:rPr>
                <w:rFonts w:ascii="標楷體" w:eastAsia="標楷體" w:hAnsi="標楷體"/>
                <w:bCs/>
                <w:snapToGrid w:val="0"/>
                <w:kern w:val="0"/>
                <w:sz w:val="20"/>
                <w:szCs w:val="20"/>
              </w:rPr>
              <w:br/>
              <w:t>2.教師先要求學生依題意列出橫式，再用直式來做計算。</w:t>
            </w:r>
            <w:r w:rsidRPr="0068363B">
              <w:rPr>
                <w:rFonts w:ascii="標楷體" w:eastAsia="標楷體" w:hAnsi="標楷體"/>
                <w:bCs/>
                <w:snapToGrid w:val="0"/>
                <w:kern w:val="0"/>
                <w:sz w:val="20"/>
                <w:szCs w:val="20"/>
              </w:rPr>
              <w:br/>
              <w:t>3.布題2提醒學生，賣掉的饅頭個數加上剩下的饅頭個數，就是原來的饅頭個數。</w:t>
            </w:r>
            <w:r w:rsidRPr="0068363B">
              <w:rPr>
                <w:rFonts w:ascii="標楷體" w:eastAsia="標楷體" w:hAnsi="標楷體"/>
                <w:bCs/>
                <w:snapToGrid w:val="0"/>
                <w:kern w:val="0"/>
                <w:sz w:val="20"/>
                <w:szCs w:val="20"/>
              </w:rPr>
              <w:br/>
              <w:t>4.揭示課本P30放大圖，布題3提醒學生，筆記本的錢加上剩下的錢，就是原來的錢。</w:t>
            </w:r>
            <w:r w:rsidRPr="0068363B">
              <w:rPr>
                <w:rFonts w:ascii="標楷體" w:eastAsia="標楷體" w:hAnsi="標楷體"/>
                <w:bCs/>
                <w:snapToGrid w:val="0"/>
                <w:kern w:val="0"/>
                <w:sz w:val="20"/>
                <w:szCs w:val="20"/>
              </w:rPr>
              <w:br/>
              <w:t>5.揭示課本P31放大圖，並提問：29元大概是幾個十元？18元大概是幾個十元？總共要準備幾個十元才夠付？</w:t>
            </w:r>
            <w:r w:rsidRPr="0068363B">
              <w:rPr>
                <w:rFonts w:ascii="標楷體" w:eastAsia="標楷體" w:hAnsi="標楷體"/>
                <w:bCs/>
                <w:snapToGrid w:val="0"/>
                <w:kern w:val="0"/>
                <w:sz w:val="20"/>
                <w:szCs w:val="20"/>
              </w:rPr>
              <w:br/>
              <w:t>6.教師再提問：41元大概是幾個十元？28元大概是幾個十元</w:t>
            </w:r>
            <w:r w:rsidRPr="0068363B">
              <w:rPr>
                <w:rFonts w:ascii="標楷體" w:eastAsia="標楷體" w:hAnsi="標楷體" w:hint="eastAsia"/>
                <w:bCs/>
                <w:snapToGrid w:val="0"/>
                <w:kern w:val="0"/>
                <w:sz w:val="20"/>
                <w:szCs w:val="20"/>
              </w:rPr>
              <w:t>？兩人合起來大概有幾個十元？</w:t>
            </w:r>
            <w:r w:rsidRPr="0068363B">
              <w:rPr>
                <w:rFonts w:ascii="標楷體" w:eastAsia="標楷體" w:hAnsi="標楷體"/>
                <w:bCs/>
                <w:snapToGrid w:val="0"/>
                <w:kern w:val="0"/>
                <w:sz w:val="20"/>
                <w:szCs w:val="20"/>
              </w:rPr>
              <w:br/>
              <w:t>活動二：連加</w:t>
            </w:r>
            <w:r w:rsidRPr="0068363B">
              <w:rPr>
                <w:rFonts w:ascii="標楷體" w:eastAsia="標楷體" w:hAnsi="標楷體"/>
                <w:bCs/>
                <w:snapToGrid w:val="0"/>
                <w:kern w:val="0"/>
                <w:sz w:val="20"/>
                <w:szCs w:val="20"/>
              </w:rPr>
              <w:br/>
              <w:t>1.揭示課本P32放大圖，先說明布題1的情境與紀錄表。</w:t>
            </w:r>
            <w:r w:rsidRPr="0068363B">
              <w:rPr>
                <w:rFonts w:ascii="標楷體" w:eastAsia="標楷體" w:hAnsi="標楷體"/>
                <w:bCs/>
                <w:snapToGrid w:val="0"/>
                <w:kern w:val="0"/>
                <w:sz w:val="20"/>
                <w:szCs w:val="20"/>
              </w:rPr>
              <w:br/>
              <w:t>2.請學生列出直式後，計算千雅共得了幾分，並請學生上台發表不同的計算方法。</w:t>
            </w:r>
            <w:r w:rsidRPr="0068363B">
              <w:rPr>
                <w:rFonts w:ascii="標楷體" w:eastAsia="標楷體" w:hAnsi="標楷體"/>
                <w:bCs/>
                <w:snapToGrid w:val="0"/>
                <w:kern w:val="0"/>
                <w:sz w:val="20"/>
                <w:szCs w:val="20"/>
              </w:rPr>
              <w:br/>
              <w:t>3.教師歸納：三個數相加，可以按照順序一個一個加、也可以先加後兩個數、或者將兩數湊成10再加。</w:t>
            </w:r>
            <w:r w:rsidRPr="0068363B">
              <w:rPr>
                <w:rFonts w:ascii="標楷體" w:eastAsia="標楷體" w:hAnsi="標楷體"/>
                <w:bCs/>
                <w:snapToGrid w:val="0"/>
                <w:kern w:val="0"/>
                <w:sz w:val="20"/>
                <w:szCs w:val="20"/>
              </w:rPr>
              <w:br/>
              <w:t>3.透過本題引導學生理解「4、9、6，三個數相加時，不管先加哪兩個數，『和』都相同」。</w:t>
            </w:r>
            <w:r w:rsidRPr="0068363B">
              <w:rPr>
                <w:rFonts w:ascii="標楷體" w:eastAsia="標楷體" w:hAnsi="標楷體"/>
                <w:bCs/>
                <w:snapToGrid w:val="0"/>
                <w:kern w:val="0"/>
                <w:sz w:val="20"/>
                <w:szCs w:val="20"/>
              </w:rPr>
              <w:br/>
              <w:t>4.揭示課本P33放大圖，引導學生列式再觀察哪兩個數字的個位數字加起來等於10，先算加起來是10的部份比較好算。</w:t>
            </w:r>
            <w:r w:rsidRPr="0068363B">
              <w:rPr>
                <w:rFonts w:ascii="標楷體" w:eastAsia="標楷體" w:hAnsi="標楷體"/>
                <w:bCs/>
                <w:snapToGrid w:val="0"/>
                <w:kern w:val="0"/>
                <w:sz w:val="20"/>
                <w:szCs w:val="20"/>
              </w:rPr>
              <w:br/>
              <w:t>活動三：練習園地</w:t>
            </w:r>
            <w:r w:rsidRPr="0068363B">
              <w:rPr>
                <w:rFonts w:ascii="標楷體" w:eastAsia="標楷體" w:hAnsi="標楷體"/>
                <w:bCs/>
                <w:snapToGrid w:val="0"/>
                <w:kern w:val="0"/>
                <w:sz w:val="20"/>
                <w:szCs w:val="20"/>
              </w:rPr>
              <w:br/>
              <w:t>1.揭示課本P34</w:t>
            </w:r>
            <w:r w:rsidRPr="0068363B">
              <w:rPr>
                <w:rFonts w:ascii="標楷體" w:eastAsia="標楷體" w:hAnsi="標楷體" w:hint="eastAsia"/>
                <w:bCs/>
                <w:snapToGrid w:val="0"/>
                <w:kern w:val="0"/>
                <w:sz w:val="20"/>
                <w:szCs w:val="20"/>
              </w:rPr>
              <w:t>放大圖。</w:t>
            </w:r>
            <w:r w:rsidRPr="0068363B">
              <w:rPr>
                <w:rFonts w:ascii="標楷體" w:eastAsia="標楷體" w:hAnsi="標楷體"/>
                <w:bCs/>
                <w:snapToGrid w:val="0"/>
                <w:kern w:val="0"/>
                <w:sz w:val="20"/>
                <w:szCs w:val="20"/>
              </w:rPr>
              <w:br/>
              <w:t>2.引導學生了解題意，並完成練習園地的題目。</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二、二位數的直式加法</w:t>
            </w:r>
            <w:r w:rsidRPr="0068363B">
              <w:rPr>
                <w:rFonts w:ascii="標楷體" w:eastAsia="標楷體" w:hAnsi="標楷體"/>
                <w:bCs/>
                <w:snapToGrid w:val="0"/>
                <w:kern w:val="0"/>
                <w:sz w:val="20"/>
                <w:szCs w:val="20"/>
              </w:rPr>
              <w:br/>
              <w:t>2-3解題 2-4連加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A3975" w:rsidRPr="008A3975" w:rsidRDefault="008A3975" w:rsidP="008A3975">
            <w:pPr>
              <w:pStyle w:val="a4"/>
              <w:rPr>
                <w:rFonts w:ascii="標楷體" w:eastAsia="標楷體" w:hAnsi="標楷體" w:hint="eastAsia"/>
                <w:color w:val="548DD4"/>
              </w:rPr>
            </w:pPr>
            <w:r w:rsidRPr="008A3975">
              <w:rPr>
                <w:rFonts w:ascii="標楷體" w:eastAsia="標楷體" w:hAnsi="標楷體"/>
                <w:color w:val="548DD4"/>
              </w:rPr>
              <w:t>●表示</w:t>
            </w:r>
            <w:r w:rsidRPr="008A3975">
              <w:rPr>
                <w:rFonts w:ascii="標楷體" w:eastAsia="標楷體" w:hAnsi="標楷體" w:hint="eastAsia"/>
                <w:color w:val="548DD4"/>
              </w:rPr>
              <w:t>年度重要教育</w:t>
            </w:r>
            <w:r w:rsidRPr="008A3975">
              <w:rPr>
                <w:rFonts w:ascii="標楷體" w:eastAsia="標楷體" w:hAnsi="標楷體"/>
                <w:color w:val="548DD4"/>
              </w:rPr>
              <w:t>課程</w:t>
            </w:r>
          </w:p>
          <w:p w:rsidR="003E39D6" w:rsidRPr="008A3975"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C75A3E">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第六週</w:t>
            </w:r>
          </w:p>
          <w:p w:rsidR="00C75A3E" w:rsidRDefault="00C75A3E" w:rsidP="00C75A3E">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9/</w:t>
            </w:r>
            <w:r w:rsidR="00C75A3E">
              <w:rPr>
                <w:rFonts w:ascii="標楷體" w:eastAsia="標楷體" w:hAnsi="標楷體" w:hint="eastAsia"/>
                <w:bCs/>
                <w:snapToGrid w:val="0"/>
                <w:kern w:val="0"/>
                <w:sz w:val="20"/>
                <w:szCs w:val="20"/>
              </w:rPr>
              <w:t>29</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10/</w:t>
            </w:r>
            <w:r w:rsidR="00C75A3E">
              <w:rPr>
                <w:rFonts w:ascii="標楷體" w:eastAsia="標楷體" w:hAnsi="標楷體" w:hint="eastAsia"/>
                <w:bCs/>
                <w:snapToGrid w:val="0"/>
                <w:kern w:val="0"/>
                <w:sz w:val="20"/>
                <w:szCs w:val="20"/>
              </w:rPr>
              <w:t>5</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2-n-04能熟練二位數加減直式計算。</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三、二位數的直式減法</w:t>
            </w:r>
            <w:r w:rsidRPr="0068363B">
              <w:rPr>
                <w:rFonts w:ascii="標楷體" w:eastAsia="標楷體" w:hAnsi="標楷體"/>
                <w:bCs/>
                <w:snapToGrid w:val="0"/>
                <w:kern w:val="0"/>
                <w:sz w:val="20"/>
                <w:szCs w:val="20"/>
              </w:rPr>
              <w:br/>
              <w:t>3-1不退位減法 3-2退位減法</w:t>
            </w:r>
            <w:r w:rsidRPr="0068363B">
              <w:rPr>
                <w:rFonts w:ascii="標楷體" w:eastAsia="標楷體" w:hAnsi="標楷體" w:hint="eastAsia"/>
                <w:bCs/>
                <w:snapToGrid w:val="0"/>
                <w:kern w:val="0"/>
                <w:sz w:val="20"/>
                <w:szCs w:val="20"/>
              </w:rPr>
              <w:t>活動一：不退位減法</w:t>
            </w:r>
            <w:r w:rsidRPr="0068363B">
              <w:rPr>
                <w:rFonts w:ascii="標楷體" w:eastAsia="標楷體" w:hAnsi="標楷體"/>
                <w:bCs/>
                <w:snapToGrid w:val="0"/>
                <w:kern w:val="0"/>
                <w:sz w:val="20"/>
                <w:szCs w:val="20"/>
              </w:rPr>
              <w:br/>
              <w:t>1.教師揭示課本P35放大圖，並播放故事情境VCD，說明吳剛伐木的故事。</w:t>
            </w:r>
            <w:r w:rsidRPr="0068363B">
              <w:rPr>
                <w:rFonts w:ascii="標楷體" w:eastAsia="標楷體" w:hAnsi="標楷體"/>
                <w:bCs/>
                <w:snapToGrid w:val="0"/>
                <w:kern w:val="0"/>
                <w:sz w:val="20"/>
                <w:szCs w:val="20"/>
              </w:rPr>
              <w:br/>
              <w:t>2.教師提問：樹上原有19朵花，掉到地上5朵後，樹上還剩下幾朵花？</w:t>
            </w:r>
            <w:r w:rsidRPr="0068363B">
              <w:rPr>
                <w:rFonts w:ascii="標楷體" w:eastAsia="標楷體" w:hAnsi="標楷體"/>
                <w:bCs/>
                <w:snapToGrid w:val="0"/>
                <w:kern w:val="0"/>
                <w:sz w:val="20"/>
                <w:szCs w:val="20"/>
              </w:rPr>
              <w:br/>
              <w:t>3.揭示課本P36放大圖，說明題意，再請學生列出橫式39－25。</w:t>
            </w:r>
            <w:r w:rsidRPr="0068363B">
              <w:rPr>
                <w:rFonts w:ascii="標楷體" w:eastAsia="標楷體" w:hAnsi="標楷體"/>
                <w:bCs/>
                <w:snapToGrid w:val="0"/>
                <w:kern w:val="0"/>
                <w:sz w:val="20"/>
                <w:szCs w:val="20"/>
              </w:rPr>
              <w:br/>
              <w:t>4.接著引導學生列出直式，再利用附件2、5、6，分步驟先點數個位的白色積木，並唸出：「9減5等於4」的句型，做心算後，在個位寫出答案；接著算十位的部分，仿個位的方式練習。</w:t>
            </w:r>
            <w:r w:rsidRPr="0068363B">
              <w:rPr>
                <w:rFonts w:ascii="標楷體" w:eastAsia="標楷體" w:hAnsi="標楷體"/>
                <w:bCs/>
                <w:snapToGrid w:val="0"/>
                <w:kern w:val="0"/>
                <w:sz w:val="20"/>
                <w:szCs w:val="20"/>
              </w:rPr>
              <w:br/>
              <w:t>5.揭示課本P37放大圖，引導學生先算個位，再算十位。第2小題個位數字相減等於0，答案0要記在個位，並強調0不</w:t>
            </w:r>
            <w:r w:rsidRPr="0068363B">
              <w:rPr>
                <w:rFonts w:ascii="標楷體" w:eastAsia="標楷體" w:hAnsi="標楷體" w:hint="eastAsia"/>
                <w:bCs/>
                <w:snapToGrid w:val="0"/>
                <w:kern w:val="0"/>
                <w:sz w:val="20"/>
                <w:szCs w:val="20"/>
              </w:rPr>
              <w:t>可省略。</w:t>
            </w:r>
            <w:r w:rsidRPr="0068363B">
              <w:rPr>
                <w:rFonts w:ascii="標楷體" w:eastAsia="標楷體" w:hAnsi="標楷體"/>
                <w:bCs/>
                <w:snapToGrid w:val="0"/>
                <w:kern w:val="0"/>
                <w:sz w:val="20"/>
                <w:szCs w:val="20"/>
              </w:rPr>
              <w:br/>
              <w:t>6.教師揭示課本P38放大圖，先說明題意，再引導學生列出直式計算，並提醒學生減數為個位數時，在直式中要對齊個位再計算。</w:t>
            </w:r>
            <w:r w:rsidRPr="0068363B">
              <w:rPr>
                <w:rFonts w:ascii="標楷體" w:eastAsia="標楷體" w:hAnsi="標楷體"/>
                <w:bCs/>
                <w:snapToGrid w:val="0"/>
                <w:kern w:val="0"/>
                <w:sz w:val="20"/>
                <w:szCs w:val="20"/>
              </w:rPr>
              <w:br/>
              <w:t>7.教師揭示課本P39放大圖，請學生先列出橫式，再用直式求出答案。</w:t>
            </w:r>
            <w:r w:rsidRPr="0068363B">
              <w:rPr>
                <w:rFonts w:ascii="標楷體" w:eastAsia="標楷體" w:hAnsi="標楷體"/>
                <w:bCs/>
                <w:snapToGrid w:val="0"/>
                <w:kern w:val="0"/>
                <w:sz w:val="20"/>
                <w:szCs w:val="20"/>
              </w:rPr>
              <w:br/>
              <w:t>活動二：退位減法</w:t>
            </w:r>
            <w:r w:rsidRPr="0068363B">
              <w:rPr>
                <w:rFonts w:ascii="標楷體" w:eastAsia="標楷體" w:hAnsi="標楷體"/>
                <w:bCs/>
                <w:snapToGrid w:val="0"/>
                <w:kern w:val="0"/>
                <w:sz w:val="20"/>
                <w:szCs w:val="20"/>
              </w:rPr>
              <w:br/>
              <w:t>1.教師揭示課本P40放大圖，說明題意後，請學生列式，再拿出附件2、5、6操作，讓學生透過附件積木的操作，了解退位減法的計算原則。</w:t>
            </w:r>
            <w:r w:rsidRPr="0068363B">
              <w:rPr>
                <w:rFonts w:ascii="標楷體" w:eastAsia="標楷體" w:hAnsi="標楷體"/>
                <w:bCs/>
                <w:snapToGrid w:val="0"/>
                <w:kern w:val="0"/>
                <w:sz w:val="20"/>
                <w:szCs w:val="20"/>
              </w:rPr>
              <w:br/>
              <w:t>2.布題1的退位計算為十位退1個十到個位，個位的算法為10＋5－8，若學生使用10－8＋5的算法，也可以接受。</w:t>
            </w:r>
            <w:r w:rsidRPr="0068363B">
              <w:rPr>
                <w:rFonts w:ascii="標楷體" w:eastAsia="標楷體" w:hAnsi="標楷體"/>
                <w:bCs/>
                <w:snapToGrid w:val="0"/>
                <w:kern w:val="0"/>
                <w:sz w:val="20"/>
                <w:szCs w:val="20"/>
              </w:rPr>
              <w:br/>
              <w:t>3.教師揭示課本P41放大圖，仿布題1的方式教學，</w:t>
            </w:r>
            <w:r w:rsidRPr="0068363B">
              <w:rPr>
                <w:rFonts w:ascii="標楷體" w:eastAsia="標楷體" w:hAnsi="標楷體" w:hint="eastAsia"/>
                <w:bCs/>
                <w:snapToGrid w:val="0"/>
                <w:kern w:val="0"/>
                <w:sz w:val="20"/>
                <w:szCs w:val="20"/>
              </w:rPr>
              <w:t>但要提醒學生十位數字相減為</w:t>
            </w:r>
            <w:r w:rsidRPr="0068363B">
              <w:rPr>
                <w:rFonts w:ascii="標楷體" w:eastAsia="標楷體" w:hAnsi="標楷體"/>
                <w:bCs/>
                <w:snapToGrid w:val="0"/>
                <w:kern w:val="0"/>
                <w:sz w:val="20"/>
                <w:szCs w:val="20"/>
              </w:rPr>
              <w:t>0，0可以省略。</w:t>
            </w:r>
            <w:r w:rsidRPr="0068363B">
              <w:rPr>
                <w:rFonts w:ascii="標楷體" w:eastAsia="標楷體" w:hAnsi="標楷體"/>
                <w:bCs/>
                <w:snapToGrid w:val="0"/>
                <w:kern w:val="0"/>
                <w:sz w:val="20"/>
                <w:szCs w:val="20"/>
              </w:rPr>
              <w:br/>
              <w:t>4.教師揭示課本P42放大圖，延續布題1、2的觀念進行計算，但要提醒學生注意，減數只有一位數，要記在直式中個位的位置上，對齊個位。</w:t>
            </w:r>
            <w:r w:rsidRPr="0068363B">
              <w:rPr>
                <w:rFonts w:ascii="標楷體" w:eastAsia="標楷體" w:hAnsi="標楷體"/>
                <w:bCs/>
                <w:snapToGrid w:val="0"/>
                <w:kern w:val="0"/>
                <w:sz w:val="20"/>
                <w:szCs w:val="20"/>
              </w:rPr>
              <w:br/>
              <w:t>5.揭示課本P43放大圖，讓學生先列出橫式，再以直式計算。</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三、二位數的直式減法</w:t>
            </w:r>
            <w:r w:rsidRPr="0068363B">
              <w:rPr>
                <w:rFonts w:ascii="標楷體" w:eastAsia="標楷體" w:hAnsi="標楷體"/>
                <w:bCs/>
                <w:snapToGrid w:val="0"/>
                <w:kern w:val="0"/>
                <w:sz w:val="20"/>
                <w:szCs w:val="20"/>
              </w:rPr>
              <w:br/>
              <w:t>3-1不退位減法 3-2退位減法</w:t>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A3975" w:rsidRPr="008A3975" w:rsidRDefault="008A3975" w:rsidP="008A3975">
            <w:pPr>
              <w:pStyle w:val="a4"/>
              <w:rPr>
                <w:rFonts w:ascii="標楷體" w:eastAsia="標楷體" w:hAnsi="標楷體" w:hint="eastAsia"/>
                <w:color w:val="548DD4"/>
              </w:rPr>
            </w:pPr>
            <w:r w:rsidRPr="008A3975">
              <w:rPr>
                <w:rFonts w:ascii="標楷體" w:eastAsia="標楷體" w:hAnsi="標楷體"/>
                <w:color w:val="548DD4"/>
              </w:rPr>
              <w:t>●表示</w:t>
            </w:r>
            <w:r w:rsidRPr="008A3975">
              <w:rPr>
                <w:rFonts w:ascii="標楷體" w:eastAsia="標楷體" w:hAnsi="標楷體" w:hint="eastAsia"/>
                <w:color w:val="548DD4"/>
              </w:rPr>
              <w:t>年度重要教育</w:t>
            </w:r>
            <w:r w:rsidRPr="008A3975">
              <w:rPr>
                <w:rFonts w:ascii="標楷體" w:eastAsia="標楷體" w:hAnsi="標楷體"/>
                <w:color w:val="548DD4"/>
              </w:rPr>
              <w:t>課程</w:t>
            </w:r>
          </w:p>
          <w:p w:rsidR="003E39D6" w:rsidRPr="008A3975"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第七週</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10/</w:t>
            </w:r>
            <w:r w:rsidR="00C75A3E">
              <w:rPr>
                <w:rFonts w:ascii="標楷體" w:eastAsia="標楷體" w:hAnsi="標楷體" w:hint="eastAsia"/>
                <w:bCs/>
                <w:snapToGrid w:val="0"/>
                <w:kern w:val="0"/>
                <w:sz w:val="20"/>
                <w:szCs w:val="20"/>
              </w:rPr>
              <w:t>6</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10/1</w:t>
            </w:r>
            <w:r w:rsidR="00C75A3E">
              <w:rPr>
                <w:rFonts w:ascii="標楷體" w:eastAsia="標楷體" w:hAnsi="標楷體" w:hint="eastAsia"/>
                <w:bCs/>
                <w:snapToGrid w:val="0"/>
                <w:kern w:val="0"/>
                <w:sz w:val="20"/>
                <w:szCs w:val="20"/>
              </w:rPr>
              <w:t>2</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2-n-04能熟練二位數加減直式計算。</w:t>
            </w:r>
            <w:r w:rsidRPr="0068363B">
              <w:rPr>
                <w:rFonts w:ascii="標楷體" w:eastAsia="標楷體" w:hAnsi="標楷體"/>
                <w:bCs/>
                <w:snapToGrid w:val="0"/>
                <w:kern w:val="0"/>
                <w:sz w:val="20"/>
                <w:szCs w:val="20"/>
              </w:rPr>
              <w:br/>
              <w:t>2-a-04能理解加減互逆，並運用於驗算與解題。</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3E39D6" w:rsidRDefault="003E39D6" w:rsidP="003E39D6">
            <w:pPr>
              <w:spacing w:line="0" w:lineRule="atLeast"/>
              <w:ind w:left="50"/>
              <w:jc w:val="both"/>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三、二位數的直式減法</w:t>
            </w:r>
            <w:r w:rsidRPr="0068363B">
              <w:rPr>
                <w:rFonts w:ascii="標楷體" w:eastAsia="標楷體" w:hAnsi="標楷體"/>
                <w:bCs/>
                <w:snapToGrid w:val="0"/>
                <w:kern w:val="0"/>
                <w:sz w:val="20"/>
                <w:szCs w:val="20"/>
              </w:rPr>
              <w:br/>
              <w:t>3-3驗算3-4解題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活動一：驗算</w:t>
            </w:r>
            <w:r w:rsidRPr="0068363B">
              <w:rPr>
                <w:rFonts w:ascii="標楷體" w:eastAsia="標楷體" w:hAnsi="標楷體"/>
                <w:bCs/>
                <w:snapToGrid w:val="0"/>
                <w:kern w:val="0"/>
                <w:sz w:val="20"/>
                <w:szCs w:val="20"/>
              </w:rPr>
              <w:br/>
              <w:t>1.揭示P44放大圖，並說明題意，再引導學生觀察線段圖列式解題。</w:t>
            </w:r>
            <w:r w:rsidRPr="0068363B">
              <w:rPr>
                <w:rFonts w:ascii="標楷體" w:eastAsia="標楷體" w:hAnsi="標楷體"/>
                <w:bCs/>
                <w:snapToGrid w:val="0"/>
                <w:kern w:val="0"/>
                <w:sz w:val="20"/>
                <w:szCs w:val="20"/>
              </w:rPr>
              <w:br/>
              <w:t>2.教師提問：大家算出來的小餅有幾個？要怎麼知道自己算的對不對？</w:t>
            </w:r>
            <w:r w:rsidRPr="0068363B">
              <w:rPr>
                <w:rFonts w:ascii="標楷體" w:eastAsia="標楷體" w:hAnsi="標楷體"/>
                <w:bCs/>
                <w:snapToGrid w:val="0"/>
                <w:kern w:val="0"/>
                <w:sz w:val="20"/>
                <w:szCs w:val="20"/>
              </w:rPr>
              <w:br/>
              <w:t>3.教師配合線段圖，說明娟娟將大餅和小餅的數量相加，得到全部餅的數量是30個，和題目相同，所以娟娟的答案是正確的。</w:t>
            </w:r>
            <w:r w:rsidRPr="0068363B">
              <w:rPr>
                <w:rFonts w:ascii="標楷體" w:eastAsia="標楷體" w:hAnsi="標楷體"/>
                <w:bCs/>
                <w:snapToGrid w:val="0"/>
                <w:kern w:val="0"/>
                <w:sz w:val="20"/>
                <w:szCs w:val="20"/>
              </w:rPr>
              <w:br/>
              <w:t>4.教師宣告：像上面檢查答案的方式，叫做驗算。</w:t>
            </w:r>
            <w:r w:rsidRPr="0068363B">
              <w:rPr>
                <w:rFonts w:ascii="標楷體" w:eastAsia="標楷體" w:hAnsi="標楷體"/>
                <w:bCs/>
                <w:snapToGrid w:val="0"/>
                <w:kern w:val="0"/>
                <w:sz w:val="20"/>
                <w:szCs w:val="20"/>
              </w:rPr>
              <w:br/>
              <w:t>5.揭示P45放大圖，請學生觀察俊祺的驗算方法是否正確，若學生不了解，教師可畫數線圖輔助說明。</w:t>
            </w:r>
            <w:r w:rsidRPr="0068363B">
              <w:rPr>
                <w:rFonts w:ascii="標楷體" w:eastAsia="標楷體" w:hAnsi="標楷體"/>
                <w:bCs/>
                <w:snapToGrid w:val="0"/>
                <w:kern w:val="0"/>
                <w:sz w:val="20"/>
                <w:szCs w:val="20"/>
              </w:rPr>
              <w:br/>
              <w:t>活動二：解題</w:t>
            </w:r>
            <w:r w:rsidRPr="0068363B">
              <w:rPr>
                <w:rFonts w:ascii="標楷體" w:eastAsia="標楷體" w:hAnsi="標楷體"/>
                <w:bCs/>
                <w:snapToGrid w:val="0"/>
                <w:kern w:val="0"/>
                <w:sz w:val="20"/>
                <w:szCs w:val="20"/>
              </w:rPr>
              <w:br/>
              <w:t>1.揭示P46放大圖。</w:t>
            </w:r>
            <w:r w:rsidRPr="0068363B">
              <w:rPr>
                <w:rFonts w:ascii="標楷體" w:eastAsia="標楷體" w:hAnsi="標楷體"/>
                <w:bCs/>
                <w:snapToGrid w:val="0"/>
                <w:kern w:val="0"/>
                <w:sz w:val="20"/>
                <w:szCs w:val="20"/>
              </w:rPr>
              <w:br/>
              <w:t>2.教師說明布題1、2的題意，並畫分與合的輔助圖示，幫學生理解並列</w:t>
            </w:r>
            <w:r w:rsidRPr="0068363B">
              <w:rPr>
                <w:rFonts w:ascii="標楷體" w:eastAsia="標楷體" w:hAnsi="標楷體" w:hint="eastAsia"/>
                <w:bCs/>
                <w:snapToGrid w:val="0"/>
                <w:kern w:val="0"/>
                <w:sz w:val="20"/>
                <w:szCs w:val="20"/>
              </w:rPr>
              <w:t>式解題。</w:t>
            </w:r>
            <w:r w:rsidRPr="0068363B">
              <w:rPr>
                <w:rFonts w:ascii="標楷體" w:eastAsia="標楷體" w:hAnsi="標楷體"/>
                <w:bCs/>
                <w:snapToGrid w:val="0"/>
                <w:kern w:val="0"/>
                <w:sz w:val="20"/>
                <w:szCs w:val="20"/>
              </w:rPr>
              <w:br/>
              <w:t>3.提醒學生列完橫式後，可利用直式計算答案。</w:t>
            </w:r>
            <w:r w:rsidRPr="0068363B">
              <w:rPr>
                <w:rFonts w:ascii="標楷體" w:eastAsia="標楷體" w:hAnsi="標楷體"/>
                <w:bCs/>
                <w:snapToGrid w:val="0"/>
                <w:kern w:val="0"/>
                <w:sz w:val="20"/>
                <w:szCs w:val="20"/>
              </w:rPr>
              <w:br/>
              <w:t>4.揭示P47放大圖。</w:t>
            </w:r>
            <w:r w:rsidRPr="0068363B">
              <w:rPr>
                <w:rFonts w:ascii="標楷體" w:eastAsia="標楷體" w:hAnsi="標楷體"/>
                <w:bCs/>
                <w:snapToGrid w:val="0"/>
                <w:kern w:val="0"/>
                <w:sz w:val="20"/>
                <w:szCs w:val="20"/>
              </w:rPr>
              <w:br/>
              <w:t>5.布題3教師可提問：誰摺比較多？小夫比千雅少6顆，要怎麼列式？</w:t>
            </w:r>
            <w:r w:rsidRPr="0068363B">
              <w:rPr>
                <w:rFonts w:ascii="標楷體" w:eastAsia="標楷體" w:hAnsi="標楷體"/>
                <w:bCs/>
                <w:snapToGrid w:val="0"/>
                <w:kern w:val="0"/>
                <w:sz w:val="20"/>
                <w:szCs w:val="20"/>
              </w:rPr>
              <w:br/>
              <w:t>6.布題4教師可提問：13位再加幾位就有20位？要怎麼列式？</w:t>
            </w:r>
            <w:r w:rsidRPr="0068363B">
              <w:rPr>
                <w:rFonts w:ascii="標楷體" w:eastAsia="標楷體" w:hAnsi="標楷體"/>
                <w:bCs/>
                <w:snapToGrid w:val="0"/>
                <w:kern w:val="0"/>
                <w:sz w:val="20"/>
                <w:szCs w:val="20"/>
              </w:rPr>
              <w:br/>
              <w:t>活動三：練習園地</w:t>
            </w:r>
            <w:r w:rsidRPr="0068363B">
              <w:rPr>
                <w:rFonts w:ascii="標楷體" w:eastAsia="標楷體" w:hAnsi="標楷體"/>
                <w:bCs/>
                <w:snapToGrid w:val="0"/>
                <w:kern w:val="0"/>
                <w:sz w:val="20"/>
                <w:szCs w:val="20"/>
              </w:rPr>
              <w:br/>
              <w:t>1.揭示課本P48放大圖。</w:t>
            </w:r>
            <w:r w:rsidRPr="0068363B">
              <w:rPr>
                <w:rFonts w:ascii="標楷體" w:eastAsia="標楷體" w:hAnsi="標楷體"/>
                <w:bCs/>
                <w:snapToGrid w:val="0"/>
                <w:kern w:val="0"/>
                <w:sz w:val="20"/>
                <w:szCs w:val="20"/>
              </w:rPr>
              <w:br/>
              <w:t>2.引導學生了解題意，並完成練習園地的題目。</w:t>
            </w:r>
          </w:p>
          <w:p w:rsidR="00080FAA" w:rsidRPr="000436B8" w:rsidRDefault="00080FAA" w:rsidP="008A3975">
            <w:pPr>
              <w:spacing w:line="0" w:lineRule="atLeast"/>
              <w:ind w:left="50"/>
              <w:jc w:val="both"/>
              <w:rPr>
                <w:rFonts w:ascii="標楷體" w:eastAsia="標楷體" w:hAnsi="標楷體"/>
                <w:color w:val="548DD4"/>
                <w:kern w:val="0"/>
                <w:sz w:val="20"/>
                <w:szCs w:val="20"/>
              </w:rPr>
            </w:pPr>
            <w:r w:rsidRPr="000436B8">
              <w:rPr>
                <w:rFonts w:ascii="標楷體" w:eastAsia="標楷體" w:hAnsi="標楷體" w:hint="eastAsia"/>
                <w:bCs/>
                <w:snapToGrid w:val="0"/>
                <w:color w:val="548DD4"/>
                <w:kern w:val="0"/>
                <w:sz w:val="20"/>
                <w:szCs w:val="20"/>
              </w:rPr>
              <w:t>3.</w:t>
            </w:r>
            <w:r w:rsidRPr="000436B8">
              <w:rPr>
                <w:rFonts w:ascii="標楷體" w:eastAsia="標楷體" w:hAnsi="標楷體"/>
                <w:bCs/>
                <w:snapToGrid w:val="0"/>
                <w:color w:val="548DD4"/>
                <w:kern w:val="0"/>
                <w:sz w:val="20"/>
                <w:szCs w:val="20"/>
              </w:rPr>
              <w:t>引導學生</w:t>
            </w:r>
            <w:r w:rsidRPr="000436B8">
              <w:rPr>
                <w:rFonts w:ascii="標楷體" w:eastAsia="標楷體" w:hAnsi="標楷體" w:hint="eastAsia"/>
                <w:bCs/>
                <w:snapToGrid w:val="0"/>
                <w:color w:val="548DD4"/>
                <w:kern w:val="0"/>
                <w:sz w:val="20"/>
                <w:szCs w:val="20"/>
              </w:rPr>
              <w:t>從上述</w:t>
            </w:r>
            <w:r w:rsidR="008A3975" w:rsidRPr="000436B8">
              <w:rPr>
                <w:rFonts w:ascii="標楷體" w:eastAsia="標楷體" w:hAnsi="標楷體" w:hint="eastAsia"/>
                <w:bCs/>
                <w:snapToGrid w:val="0"/>
                <w:color w:val="548DD4"/>
                <w:kern w:val="0"/>
                <w:sz w:val="20"/>
                <w:szCs w:val="20"/>
              </w:rPr>
              <w:t>各</w:t>
            </w:r>
            <w:r w:rsidRPr="000436B8">
              <w:rPr>
                <w:rFonts w:ascii="標楷體" w:eastAsia="標楷體" w:hAnsi="標楷體" w:hint="eastAsia"/>
                <w:bCs/>
                <w:snapToGrid w:val="0"/>
                <w:color w:val="548DD4"/>
                <w:kern w:val="0"/>
                <w:sz w:val="20"/>
                <w:szCs w:val="20"/>
              </w:rPr>
              <w:t>布題中</w:t>
            </w:r>
            <w:r w:rsidR="003A565B" w:rsidRPr="000436B8">
              <w:rPr>
                <w:rFonts w:ascii="標楷體" w:eastAsia="標楷體" w:hAnsi="標楷體" w:hint="eastAsia"/>
                <w:bCs/>
                <w:snapToGrid w:val="0"/>
                <w:color w:val="548DD4"/>
                <w:kern w:val="0"/>
                <w:sz w:val="20"/>
                <w:szCs w:val="20"/>
              </w:rPr>
              <w:t>學會消費時物品價錢的計算及排隊秩序的遵守</w:t>
            </w:r>
            <w:r w:rsidR="003A565B" w:rsidRPr="000436B8">
              <w:rPr>
                <w:rFonts w:ascii="標楷體" w:eastAsia="標楷體" w:hAnsi="標楷體"/>
                <w:bCs/>
                <w:snapToGrid w:val="0"/>
                <w:color w:val="548DD4"/>
                <w:kern w:val="0"/>
                <w:sz w:val="20"/>
                <w:szCs w:val="20"/>
              </w:rPr>
              <w:t>。</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三、二位數的直式減法</w:t>
            </w:r>
            <w:r w:rsidRPr="0068363B">
              <w:rPr>
                <w:rFonts w:ascii="標楷體" w:eastAsia="標楷體" w:hAnsi="標楷體"/>
                <w:bCs/>
                <w:snapToGrid w:val="0"/>
                <w:kern w:val="0"/>
                <w:sz w:val="20"/>
                <w:szCs w:val="20"/>
              </w:rPr>
              <w:br/>
              <w:t>3-3驗算3-4解題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A3975" w:rsidRPr="000436B8" w:rsidRDefault="008A3975" w:rsidP="008A3975">
            <w:pPr>
              <w:pStyle w:val="a4"/>
              <w:rPr>
                <w:rFonts w:ascii="標楷體" w:eastAsia="標楷體" w:hAnsi="標楷體" w:hint="eastAsia"/>
                <w:color w:val="548DD4"/>
              </w:rPr>
            </w:pPr>
            <w:r w:rsidRPr="000436B8">
              <w:rPr>
                <w:rFonts w:ascii="標楷體" w:eastAsia="標楷體" w:hAnsi="標楷體"/>
                <w:color w:val="548DD4"/>
              </w:rPr>
              <w:t>●表示</w:t>
            </w:r>
            <w:r w:rsidRPr="000436B8">
              <w:rPr>
                <w:rFonts w:ascii="標楷體" w:eastAsia="標楷體" w:hAnsi="標楷體" w:hint="eastAsia"/>
                <w:color w:val="548DD4"/>
              </w:rPr>
              <w:t>年度重要教育</w:t>
            </w:r>
            <w:r w:rsidRPr="000436B8">
              <w:rPr>
                <w:rFonts w:ascii="標楷體" w:eastAsia="標楷體" w:hAnsi="標楷體"/>
                <w:color w:val="548DD4"/>
              </w:rPr>
              <w:t>課程</w:t>
            </w: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080FAA" w:rsidP="003E39D6">
            <w:pPr>
              <w:spacing w:line="0" w:lineRule="atLeast"/>
              <w:ind w:leftChars="-12" w:left="-23" w:right="50" w:hangingChars="3" w:hanging="6"/>
              <w:jc w:val="both"/>
              <w:rPr>
                <w:rFonts w:ascii="標楷體" w:eastAsia="標楷體" w:hAnsi="標楷體" w:hint="eastAsia"/>
                <w:color w:val="FF00FF"/>
                <w:sz w:val="20"/>
                <w:szCs w:val="20"/>
              </w:rPr>
            </w:pPr>
          </w:p>
          <w:p w:rsidR="00080FAA"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r>
              <w:rPr>
                <w:rFonts w:ascii="標楷體" w:eastAsia="標楷體" w:hAnsi="標楷體" w:hint="eastAsia"/>
                <w:color w:val="000000"/>
                <w:sz w:val="20"/>
                <w:szCs w:val="20"/>
              </w:rPr>
              <w:t xml:space="preserve">  </w:t>
            </w: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000000"/>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000000"/>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000000"/>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000000"/>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Default="003A565B" w:rsidP="003E39D6">
            <w:pPr>
              <w:spacing w:line="0" w:lineRule="atLeast"/>
              <w:ind w:leftChars="-12" w:left="-23" w:right="50" w:hangingChars="3" w:hanging="6"/>
              <w:jc w:val="both"/>
              <w:rPr>
                <w:rFonts w:ascii="標楷體" w:eastAsia="標楷體" w:hAnsi="標楷體" w:hint="eastAsia"/>
                <w:color w:val="000000"/>
                <w:sz w:val="20"/>
                <w:szCs w:val="20"/>
              </w:rPr>
            </w:pPr>
          </w:p>
          <w:p w:rsidR="00F317C5" w:rsidRDefault="00F317C5" w:rsidP="003E39D6">
            <w:pPr>
              <w:spacing w:line="0" w:lineRule="atLeast"/>
              <w:ind w:leftChars="-12" w:left="-23" w:right="50" w:hangingChars="3" w:hanging="6"/>
              <w:jc w:val="both"/>
              <w:rPr>
                <w:rFonts w:ascii="標楷體" w:eastAsia="標楷體" w:hAnsi="標楷體" w:hint="eastAsia"/>
                <w:color w:val="000000"/>
                <w:sz w:val="20"/>
                <w:szCs w:val="20"/>
              </w:rPr>
            </w:pPr>
          </w:p>
          <w:p w:rsidR="003A565B" w:rsidRPr="000436B8" w:rsidRDefault="003A565B" w:rsidP="003E39D6">
            <w:pPr>
              <w:spacing w:line="0" w:lineRule="atLeast"/>
              <w:ind w:leftChars="-12" w:left="-23" w:right="50" w:hangingChars="3" w:hanging="6"/>
              <w:jc w:val="both"/>
              <w:rPr>
                <w:rFonts w:ascii="標楷體" w:eastAsia="標楷體" w:hAnsi="標楷體" w:hint="eastAsia"/>
                <w:color w:val="548DD4"/>
                <w:sz w:val="20"/>
                <w:szCs w:val="20"/>
              </w:rPr>
            </w:pPr>
            <w:r w:rsidRPr="000436B8">
              <w:rPr>
                <w:rFonts w:ascii="標楷體" w:eastAsia="標楷體" w:hAnsi="標楷體" w:hint="eastAsia"/>
                <w:color w:val="548DD4"/>
                <w:sz w:val="20"/>
                <w:szCs w:val="20"/>
              </w:rPr>
              <w:t>融入消費者保護教育課程</w:t>
            </w:r>
          </w:p>
          <w:p w:rsidR="003A565B" w:rsidRPr="0068363B" w:rsidRDefault="003A565B" w:rsidP="003A565B">
            <w:pPr>
              <w:spacing w:line="0" w:lineRule="atLeast"/>
              <w:ind w:leftChars="-12" w:left="-23" w:right="50" w:hangingChars="3" w:hanging="6"/>
              <w:jc w:val="both"/>
              <w:rPr>
                <w:rFonts w:ascii="標楷體" w:eastAsia="標楷體" w:hAnsi="標楷體" w:hint="eastAsia"/>
                <w:color w:val="000000"/>
                <w:sz w:val="20"/>
                <w:szCs w:val="20"/>
              </w:rPr>
            </w:pPr>
            <w:r w:rsidRPr="000436B8">
              <w:rPr>
                <w:rFonts w:ascii="標楷體" w:eastAsia="標楷體" w:hAnsi="標楷體" w:hint="eastAsia"/>
                <w:color w:val="548DD4"/>
                <w:sz w:val="20"/>
                <w:szCs w:val="20"/>
              </w:rPr>
              <w:t>融入品德教育</w:t>
            </w:r>
            <w:r w:rsidR="008A3975" w:rsidRPr="000436B8">
              <w:rPr>
                <w:rFonts w:ascii="標楷體" w:eastAsia="標楷體" w:hAnsi="標楷體" w:hint="eastAsia"/>
                <w:color w:val="548DD4"/>
                <w:sz w:val="20"/>
                <w:szCs w:val="20"/>
              </w:rPr>
              <w:t>教學</w:t>
            </w: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第八週</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10/1</w:t>
            </w:r>
            <w:r w:rsidR="00C75A3E">
              <w:rPr>
                <w:rFonts w:ascii="標楷體" w:eastAsia="標楷體" w:hAnsi="標楷體" w:hint="eastAsia"/>
                <w:bCs/>
                <w:snapToGrid w:val="0"/>
                <w:kern w:val="0"/>
                <w:sz w:val="20"/>
                <w:szCs w:val="20"/>
              </w:rPr>
              <w:t>3</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10/1</w:t>
            </w:r>
            <w:r w:rsidR="00C75A3E">
              <w:rPr>
                <w:rFonts w:ascii="標楷體" w:eastAsia="標楷體" w:hAnsi="標楷體" w:hint="eastAsia"/>
                <w:bCs/>
                <w:snapToGrid w:val="0"/>
                <w:kern w:val="0"/>
                <w:sz w:val="20"/>
                <w:szCs w:val="20"/>
              </w:rPr>
              <w:t>9</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2-n-14能理解用不同個別單位測量同一長度時，其數值不同，並能說明原因。</w:t>
            </w:r>
            <w:r w:rsidRPr="0068363B">
              <w:rPr>
                <w:rFonts w:ascii="標楷體" w:eastAsia="標楷體" w:hAnsi="標楷體"/>
                <w:bCs/>
                <w:snapToGrid w:val="0"/>
                <w:kern w:val="0"/>
                <w:sz w:val="20"/>
                <w:szCs w:val="20"/>
              </w:rPr>
              <w:br/>
              <w:t>2-n-15能認識長度單位「公分」、「公尺」及其關係，並能做相關的實測、估測與同單位的計算。</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四、認識公分</w:t>
            </w:r>
            <w:r w:rsidRPr="0068363B">
              <w:rPr>
                <w:rFonts w:ascii="標楷體" w:eastAsia="標楷體" w:hAnsi="標楷體"/>
                <w:bCs/>
                <w:snapToGrid w:val="0"/>
                <w:kern w:val="0"/>
                <w:sz w:val="20"/>
                <w:szCs w:val="20"/>
              </w:rPr>
              <w:br/>
              <w:t>4-1個別單位的測量4-2認識公分</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活動一：個別單位的測量</w:t>
            </w:r>
            <w:r w:rsidRPr="0068363B">
              <w:rPr>
                <w:rFonts w:ascii="標楷體" w:eastAsia="標楷體" w:hAnsi="標楷體"/>
                <w:bCs/>
                <w:snapToGrid w:val="0"/>
                <w:kern w:val="0"/>
                <w:sz w:val="20"/>
                <w:szCs w:val="20"/>
              </w:rPr>
              <w:br/>
              <w:t>1.教師揭示課本P49放大圖，並播放故事情境VCD，說明小鞋匠的故事。</w:t>
            </w:r>
            <w:r w:rsidRPr="0068363B">
              <w:rPr>
                <w:rFonts w:ascii="標楷體" w:eastAsia="標楷體" w:hAnsi="標楷體"/>
                <w:bCs/>
                <w:snapToGrid w:val="0"/>
                <w:kern w:val="0"/>
                <w:sz w:val="20"/>
                <w:szCs w:val="20"/>
              </w:rPr>
              <w:br/>
              <w:t>2.教師說說看，這隻鞋子有多長呢？</w:t>
            </w:r>
            <w:r w:rsidRPr="0068363B">
              <w:rPr>
                <w:rFonts w:ascii="標楷體" w:eastAsia="標楷體" w:hAnsi="標楷體"/>
                <w:bCs/>
                <w:snapToGrid w:val="0"/>
                <w:kern w:val="0"/>
                <w:sz w:val="20"/>
                <w:szCs w:val="20"/>
              </w:rPr>
              <w:br/>
              <w:t>3.揭示課本P50放大圖，請學生點數鉛筆和幾個橡皮擦一樣長？和幾個迴紋針一樣長？</w:t>
            </w:r>
            <w:r w:rsidRPr="0068363B">
              <w:rPr>
                <w:rFonts w:ascii="標楷體" w:eastAsia="標楷體" w:hAnsi="標楷體"/>
                <w:bCs/>
                <w:snapToGrid w:val="0"/>
                <w:kern w:val="0"/>
                <w:sz w:val="20"/>
                <w:szCs w:val="20"/>
              </w:rPr>
              <w:br/>
              <w:t>4.教師再提問：橡皮擦和迴紋針的個數哪一種比較多？為什麼迴紋針用的個數比較多？</w:t>
            </w:r>
            <w:r w:rsidRPr="0068363B">
              <w:rPr>
                <w:rFonts w:ascii="標楷體" w:eastAsia="標楷體" w:hAnsi="標楷體"/>
                <w:bCs/>
                <w:snapToGrid w:val="0"/>
                <w:kern w:val="0"/>
                <w:sz w:val="20"/>
                <w:szCs w:val="20"/>
              </w:rPr>
              <w:br/>
              <w:t>5.學生要能回答，因為迴紋針比橡皮擦短，所以用的數量比較多。再引導學生理解用比較長的物件進行測量會比較方便。</w:t>
            </w:r>
            <w:r w:rsidRPr="0068363B">
              <w:rPr>
                <w:rFonts w:ascii="標楷體" w:eastAsia="標楷體" w:hAnsi="標楷體"/>
                <w:bCs/>
                <w:snapToGrid w:val="0"/>
                <w:kern w:val="0"/>
                <w:sz w:val="20"/>
                <w:szCs w:val="20"/>
              </w:rPr>
              <w:br/>
              <w:t>6.揭示課本P51放大圖，請學生觀察課本圖示再提問：紅繩分別和幾個夾子和幾個珠子一樣長？藍繩分別和幾枝蠟筆</w:t>
            </w:r>
            <w:r w:rsidRPr="0068363B">
              <w:rPr>
                <w:rFonts w:ascii="標楷體" w:eastAsia="標楷體" w:hAnsi="標楷體" w:hint="eastAsia"/>
                <w:bCs/>
                <w:snapToGrid w:val="0"/>
                <w:kern w:val="0"/>
                <w:sz w:val="20"/>
                <w:szCs w:val="20"/>
              </w:rPr>
              <w:t>和幾個珠子一樣長？紅繩和</w:t>
            </w:r>
            <w:r w:rsidRPr="0068363B">
              <w:rPr>
                <w:rFonts w:ascii="標楷體" w:eastAsia="標楷體" w:hAnsi="標楷體"/>
                <w:bCs/>
                <w:snapToGrid w:val="0"/>
                <w:kern w:val="0"/>
                <w:sz w:val="20"/>
                <w:szCs w:val="20"/>
              </w:rPr>
              <w:t>3個夾子一樣長，藍繩和2枝蠟筆一樣長，所以紅繩比較長嗎？要怎麼比較才正確？</w:t>
            </w:r>
            <w:r w:rsidRPr="0068363B">
              <w:rPr>
                <w:rFonts w:ascii="標楷體" w:eastAsia="標楷體" w:hAnsi="標楷體"/>
                <w:bCs/>
                <w:snapToGrid w:val="0"/>
                <w:kern w:val="0"/>
                <w:sz w:val="20"/>
                <w:szCs w:val="20"/>
              </w:rPr>
              <w:br/>
              <w:t>7.提醒學生，要比較兩條繩子的長度，要用相同的物品測量，才可以比較。</w:t>
            </w:r>
            <w:r w:rsidRPr="0068363B">
              <w:rPr>
                <w:rFonts w:ascii="標楷體" w:eastAsia="標楷體" w:hAnsi="標楷體"/>
                <w:bCs/>
                <w:snapToGrid w:val="0"/>
                <w:kern w:val="0"/>
                <w:sz w:val="20"/>
                <w:szCs w:val="20"/>
              </w:rPr>
              <w:br/>
              <w:t>活動二：認識公分</w:t>
            </w:r>
            <w:r w:rsidRPr="0068363B">
              <w:rPr>
                <w:rFonts w:ascii="標楷體" w:eastAsia="標楷體" w:hAnsi="標楷體"/>
                <w:bCs/>
                <w:snapToGrid w:val="0"/>
                <w:kern w:val="0"/>
                <w:sz w:val="20"/>
                <w:szCs w:val="20"/>
              </w:rPr>
              <w:br/>
              <w:t>1.揭示課本P52放大圖，教師發給每位學生一個白色積木，並請學生拿出直尺，測量白色積木一邊的長度。</w:t>
            </w:r>
            <w:r w:rsidRPr="0068363B">
              <w:rPr>
                <w:rFonts w:ascii="標楷體" w:eastAsia="標楷體" w:hAnsi="標楷體"/>
                <w:bCs/>
                <w:snapToGrid w:val="0"/>
                <w:kern w:val="0"/>
                <w:sz w:val="20"/>
                <w:szCs w:val="20"/>
              </w:rPr>
              <w:br/>
              <w:t>2.提醒學生將一邊對齊0，可看到另一邊對齊的數字是1，表示白色積木的長度是1公分。</w:t>
            </w:r>
            <w:r w:rsidRPr="0068363B">
              <w:rPr>
                <w:rFonts w:ascii="標楷體" w:eastAsia="標楷體" w:hAnsi="標楷體"/>
                <w:bCs/>
                <w:snapToGrid w:val="0"/>
                <w:kern w:val="0"/>
                <w:sz w:val="20"/>
                <w:szCs w:val="20"/>
              </w:rPr>
              <w:br/>
              <w:t>3.請學生6個人一組，將6個白色積木排成一直線，發現6個積木的長度是6公分，並理解6公分是由6個1公分合起來的。</w:t>
            </w:r>
            <w:r w:rsidRPr="0068363B">
              <w:rPr>
                <w:rFonts w:ascii="標楷體" w:eastAsia="標楷體" w:hAnsi="標楷體"/>
                <w:bCs/>
                <w:snapToGrid w:val="0"/>
                <w:kern w:val="0"/>
                <w:sz w:val="20"/>
                <w:szCs w:val="20"/>
              </w:rPr>
              <w:br/>
              <w:t>4.布題2延續布題1的做</w:t>
            </w:r>
            <w:r w:rsidRPr="0068363B">
              <w:rPr>
                <w:rFonts w:ascii="標楷體" w:eastAsia="標楷體" w:hAnsi="標楷體" w:hint="eastAsia"/>
                <w:bCs/>
                <w:snapToGrid w:val="0"/>
                <w:kern w:val="0"/>
                <w:sz w:val="20"/>
                <w:szCs w:val="20"/>
              </w:rPr>
              <w:t>法進行測量。</w:t>
            </w:r>
            <w:r w:rsidRPr="0068363B">
              <w:rPr>
                <w:rFonts w:ascii="標楷體" w:eastAsia="標楷體" w:hAnsi="標楷體"/>
                <w:bCs/>
                <w:snapToGrid w:val="0"/>
                <w:kern w:val="0"/>
                <w:sz w:val="20"/>
                <w:szCs w:val="20"/>
              </w:rPr>
              <w:br/>
              <w:t>5.教師揭示課本P53的放大圖，說明測量時，物品的一邊要對齊0，另一邊對齊的數字就是物品的長度。</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四、認識公分</w:t>
            </w:r>
            <w:r w:rsidRPr="0068363B">
              <w:rPr>
                <w:rFonts w:ascii="標楷體" w:eastAsia="標楷體" w:hAnsi="標楷體"/>
                <w:bCs/>
                <w:snapToGrid w:val="0"/>
                <w:kern w:val="0"/>
                <w:sz w:val="20"/>
                <w:szCs w:val="20"/>
              </w:rPr>
              <w:br/>
              <w:t>4-1個別單位的測量4-2認識公分</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小組互動表現</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第九週</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10/2</w:t>
            </w:r>
            <w:r w:rsidR="00C75A3E">
              <w:rPr>
                <w:rFonts w:ascii="標楷體" w:eastAsia="標楷體" w:hAnsi="標楷體" w:hint="eastAsia"/>
                <w:bCs/>
                <w:snapToGrid w:val="0"/>
                <w:kern w:val="0"/>
                <w:sz w:val="20"/>
                <w:szCs w:val="20"/>
              </w:rPr>
              <w:t>0</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10/2</w:t>
            </w:r>
            <w:r w:rsidR="00C75A3E">
              <w:rPr>
                <w:rFonts w:ascii="標楷體" w:eastAsia="標楷體" w:hAnsi="標楷體" w:hint="eastAsia"/>
                <w:bCs/>
                <w:snapToGrid w:val="0"/>
                <w:kern w:val="0"/>
                <w:sz w:val="20"/>
                <w:szCs w:val="20"/>
              </w:rPr>
              <w:t>6</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2-n-15能認識長度單位「公分」、「公尺」及其關係，並能做相關的實測、估測與同單位的計算。</w:t>
            </w:r>
            <w:r w:rsidRPr="0068363B">
              <w:rPr>
                <w:rFonts w:ascii="標楷體" w:eastAsia="標楷體" w:hAnsi="標楷體"/>
                <w:bCs/>
                <w:snapToGrid w:val="0"/>
                <w:kern w:val="0"/>
                <w:sz w:val="20"/>
                <w:szCs w:val="20"/>
              </w:rPr>
              <w:br/>
              <w:t>2-s-03能使用直尺處理與線段有關的問題。</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四、認識公分</w:t>
            </w:r>
            <w:r w:rsidRPr="0068363B">
              <w:rPr>
                <w:rFonts w:ascii="標楷體" w:eastAsia="標楷體" w:hAnsi="標楷體"/>
                <w:bCs/>
                <w:snapToGrid w:val="0"/>
                <w:kern w:val="0"/>
                <w:sz w:val="20"/>
                <w:szCs w:val="20"/>
              </w:rPr>
              <w:br/>
              <w:t>4-3量長度4-4長度的加減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活動一：量長度</w:t>
            </w:r>
            <w:r w:rsidRPr="0068363B">
              <w:rPr>
                <w:rFonts w:ascii="標楷體" w:eastAsia="標楷體" w:hAnsi="標楷體"/>
                <w:bCs/>
                <w:snapToGrid w:val="0"/>
                <w:kern w:val="0"/>
                <w:sz w:val="20"/>
                <w:szCs w:val="20"/>
              </w:rPr>
              <w:br/>
              <w:t>1.揭示P54放大圖，請學生觀察課本圖片，說出湯匙和帶子的長度。</w:t>
            </w:r>
            <w:r w:rsidRPr="0068363B">
              <w:rPr>
                <w:rFonts w:ascii="標楷體" w:eastAsia="標楷體" w:hAnsi="標楷體"/>
                <w:bCs/>
                <w:snapToGrid w:val="0"/>
                <w:kern w:val="0"/>
                <w:sz w:val="20"/>
                <w:szCs w:val="20"/>
              </w:rPr>
              <w:br/>
              <w:t>2.學生發現湯匙和帶子的長度為非整數時，教師可提醒學生觀察物品比較接近公分尺上的哪一個整數，再說出大約幾公分。</w:t>
            </w:r>
            <w:r w:rsidRPr="0068363B">
              <w:rPr>
                <w:rFonts w:ascii="標楷體" w:eastAsia="標楷體" w:hAnsi="標楷體"/>
                <w:bCs/>
                <w:snapToGrid w:val="0"/>
                <w:kern w:val="0"/>
                <w:sz w:val="20"/>
                <w:szCs w:val="20"/>
              </w:rPr>
              <w:br/>
              <w:t>3.教師揭示P55的放大圖，請學生先估計課本蠟筆的長度，並請學生發表估計的結果和理由，最後再實際測量蠟筆的正確長度。</w:t>
            </w:r>
            <w:r w:rsidRPr="0068363B">
              <w:rPr>
                <w:rFonts w:ascii="標楷體" w:eastAsia="標楷體" w:hAnsi="標楷體"/>
                <w:bCs/>
                <w:snapToGrid w:val="0"/>
                <w:kern w:val="0"/>
                <w:sz w:val="20"/>
                <w:szCs w:val="20"/>
              </w:rPr>
              <w:br/>
              <w:t>4.教師請學生先將布題3的點依數字順序用直尺畫線連接起來，再測量兩點間的長度，最後說明連接這兩點的直線，就是兩點之間的距離。</w:t>
            </w:r>
            <w:r w:rsidRPr="0068363B">
              <w:rPr>
                <w:rFonts w:ascii="標楷體" w:eastAsia="標楷體" w:hAnsi="標楷體"/>
                <w:bCs/>
                <w:snapToGrid w:val="0"/>
                <w:kern w:val="0"/>
                <w:sz w:val="20"/>
                <w:szCs w:val="20"/>
              </w:rPr>
              <w:br/>
              <w:t>5.布題4請學生拿出直尺，畫出指定長度的線段。</w:t>
            </w:r>
            <w:r w:rsidRPr="0068363B">
              <w:rPr>
                <w:rFonts w:ascii="標楷體" w:eastAsia="標楷體" w:hAnsi="標楷體"/>
                <w:bCs/>
                <w:snapToGrid w:val="0"/>
                <w:kern w:val="0"/>
                <w:sz w:val="20"/>
                <w:szCs w:val="20"/>
              </w:rPr>
              <w:br/>
              <w:t>6.提醒學生，由公分尺上</w:t>
            </w:r>
            <w:r w:rsidRPr="0068363B">
              <w:rPr>
                <w:rFonts w:ascii="標楷體" w:eastAsia="標楷體" w:hAnsi="標楷體" w:hint="eastAsia"/>
                <w:bCs/>
                <w:snapToGrid w:val="0"/>
                <w:kern w:val="0"/>
                <w:sz w:val="20"/>
                <w:szCs w:val="20"/>
              </w:rPr>
              <w:t>的</w:t>
            </w:r>
            <w:r w:rsidRPr="0068363B">
              <w:rPr>
                <w:rFonts w:ascii="標楷體" w:eastAsia="標楷體" w:hAnsi="標楷體"/>
                <w:bCs/>
                <w:snapToGrid w:val="0"/>
                <w:kern w:val="0"/>
                <w:sz w:val="20"/>
                <w:szCs w:val="20"/>
              </w:rPr>
              <w:t>0開始畫，1公分表示由0畫到1的長度、2公分表示由0畫到2的長度。</w:t>
            </w:r>
            <w:r w:rsidRPr="0068363B">
              <w:rPr>
                <w:rFonts w:ascii="標楷體" w:eastAsia="標楷體" w:hAnsi="標楷體"/>
                <w:bCs/>
                <w:snapToGrid w:val="0"/>
                <w:kern w:val="0"/>
                <w:sz w:val="20"/>
                <w:szCs w:val="20"/>
              </w:rPr>
              <w:br/>
              <w:t>7.揭示P56放大圖，請學生拿出數學課本，依課本的教學，測量2邊的長度。</w:t>
            </w:r>
            <w:r w:rsidRPr="0068363B">
              <w:rPr>
                <w:rFonts w:ascii="標楷體" w:eastAsia="標楷體" w:hAnsi="標楷體"/>
                <w:bCs/>
                <w:snapToGrid w:val="0"/>
                <w:kern w:val="0"/>
                <w:sz w:val="20"/>
                <w:szCs w:val="20"/>
              </w:rPr>
              <w:br/>
              <w:t>6.揭示P57放大圖並提問：彩色筆是13公分嗎？請學生發表，再引導學生點數彩色筆和斷尺上的幾大格一樣長，就是幾公分。</w:t>
            </w:r>
            <w:r w:rsidRPr="0068363B">
              <w:rPr>
                <w:rFonts w:ascii="標楷體" w:eastAsia="標楷體" w:hAnsi="標楷體"/>
                <w:bCs/>
                <w:snapToGrid w:val="0"/>
                <w:kern w:val="0"/>
                <w:sz w:val="20"/>
                <w:szCs w:val="20"/>
              </w:rPr>
              <w:br/>
              <w:t>活動二：長度的加減</w:t>
            </w:r>
            <w:r w:rsidRPr="0068363B">
              <w:rPr>
                <w:rFonts w:ascii="標楷體" w:eastAsia="標楷體" w:hAnsi="標楷體"/>
                <w:bCs/>
                <w:snapToGrid w:val="0"/>
                <w:kern w:val="0"/>
                <w:sz w:val="20"/>
                <w:szCs w:val="20"/>
              </w:rPr>
              <w:br/>
              <w:t>1.揭示P58放大圖，教師說明第1小題是第4-3節布題5的進一步應用，因為15公分尺不夠長，分兩次測量彩帶的長，將兩次測量的相加就是彩帶的長度。</w:t>
            </w:r>
            <w:r w:rsidRPr="0068363B">
              <w:rPr>
                <w:rFonts w:ascii="標楷體" w:eastAsia="標楷體" w:hAnsi="標楷體"/>
                <w:bCs/>
                <w:snapToGrid w:val="0"/>
                <w:kern w:val="0"/>
                <w:sz w:val="20"/>
                <w:szCs w:val="20"/>
              </w:rPr>
              <w:br/>
              <w:t>2.第2小題引導學生觀察三條紙帶的長度關係，應用減法求出粉紅紙帶的長度。</w:t>
            </w:r>
            <w:r w:rsidRPr="0068363B">
              <w:rPr>
                <w:rFonts w:ascii="標楷體" w:eastAsia="標楷體" w:hAnsi="標楷體"/>
                <w:bCs/>
                <w:snapToGrid w:val="0"/>
                <w:kern w:val="0"/>
                <w:sz w:val="20"/>
                <w:szCs w:val="20"/>
              </w:rPr>
              <w:br/>
              <w:t>3.揭示P59放大圖，引導學生觀察原來長幾公分、用掉（燒掉）幾公分與剩下幾公分的線段圖，進行列式和計算。</w:t>
            </w:r>
            <w:r w:rsidRPr="0068363B">
              <w:rPr>
                <w:rFonts w:ascii="標楷體" w:eastAsia="標楷體" w:hAnsi="標楷體"/>
                <w:bCs/>
                <w:snapToGrid w:val="0"/>
                <w:kern w:val="0"/>
                <w:sz w:val="20"/>
                <w:szCs w:val="20"/>
              </w:rPr>
              <w:br/>
              <w:t>活動三：練習園地</w:t>
            </w:r>
            <w:r w:rsidRPr="0068363B">
              <w:rPr>
                <w:rFonts w:ascii="標楷體" w:eastAsia="標楷體" w:hAnsi="標楷體"/>
                <w:bCs/>
                <w:snapToGrid w:val="0"/>
                <w:kern w:val="0"/>
                <w:sz w:val="20"/>
                <w:szCs w:val="20"/>
              </w:rPr>
              <w:br/>
              <w:t>1.揭示課本P60放大圖。</w:t>
            </w:r>
            <w:r w:rsidRPr="0068363B">
              <w:rPr>
                <w:rFonts w:ascii="標楷體" w:eastAsia="標楷體" w:hAnsi="標楷體"/>
                <w:bCs/>
                <w:snapToGrid w:val="0"/>
                <w:kern w:val="0"/>
                <w:sz w:val="20"/>
                <w:szCs w:val="20"/>
              </w:rPr>
              <w:br/>
              <w:t>2.引導學生了解題意，並完成練習園地的題目。</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四、認識公分</w:t>
            </w:r>
            <w:r w:rsidRPr="0068363B">
              <w:rPr>
                <w:rFonts w:ascii="標楷體" w:eastAsia="標楷體" w:hAnsi="標楷體"/>
                <w:bCs/>
                <w:snapToGrid w:val="0"/>
                <w:kern w:val="0"/>
                <w:sz w:val="20"/>
                <w:szCs w:val="20"/>
              </w:rPr>
              <w:br/>
              <w:t>4-3量長度4-4長度的加減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小組互動表現</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第十週</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10/2</w:t>
            </w:r>
            <w:r w:rsidR="00C75A3E">
              <w:rPr>
                <w:rFonts w:ascii="標楷體" w:eastAsia="標楷體" w:hAnsi="標楷體" w:hint="eastAsia"/>
                <w:bCs/>
                <w:snapToGrid w:val="0"/>
                <w:kern w:val="0"/>
                <w:sz w:val="20"/>
                <w:szCs w:val="20"/>
              </w:rPr>
              <w:t>7</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11/</w:t>
            </w:r>
            <w:r w:rsidR="00C75A3E">
              <w:rPr>
                <w:rFonts w:ascii="標楷體" w:eastAsia="標楷體" w:hAnsi="標楷體" w:hint="eastAsia"/>
                <w:bCs/>
                <w:snapToGrid w:val="0"/>
                <w:kern w:val="0"/>
                <w:sz w:val="20"/>
                <w:szCs w:val="20"/>
              </w:rPr>
              <w:t>2</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2-n-03能用＜、＝與＞表示數量大小關係，並在具體情境中認識遞移律。(同2-a-01)</w:t>
            </w:r>
            <w:r w:rsidRPr="0068363B">
              <w:rPr>
                <w:rFonts w:ascii="標楷體" w:eastAsia="標楷體" w:hAnsi="標楷體"/>
                <w:bCs/>
                <w:snapToGrid w:val="0"/>
                <w:kern w:val="0"/>
                <w:sz w:val="20"/>
                <w:szCs w:val="20"/>
              </w:rPr>
              <w:br/>
              <w:t>2-n-04能熟練二位數加減直式計算。</w:t>
            </w:r>
            <w:r w:rsidRPr="0068363B">
              <w:rPr>
                <w:rFonts w:ascii="標楷體" w:eastAsia="標楷體" w:hAnsi="標楷體"/>
                <w:bCs/>
                <w:snapToGrid w:val="0"/>
                <w:kern w:val="0"/>
                <w:sz w:val="20"/>
                <w:szCs w:val="20"/>
              </w:rPr>
              <w:br/>
              <w:t>2-n-11能做簡單的二位數加減估算。</w:t>
            </w:r>
            <w:r w:rsidRPr="0068363B">
              <w:rPr>
                <w:rFonts w:ascii="標楷體" w:eastAsia="標楷體" w:hAnsi="標楷體"/>
                <w:bCs/>
                <w:snapToGrid w:val="0"/>
                <w:kern w:val="0"/>
                <w:sz w:val="20"/>
                <w:szCs w:val="20"/>
              </w:rPr>
              <w:br/>
              <w:t>2-n-15能認識長度單位「公分」、「公尺」及其關係，並能做相關的實測、估測與同單位的計算。</w:t>
            </w:r>
            <w:r w:rsidRPr="0068363B">
              <w:rPr>
                <w:rFonts w:ascii="標楷體" w:eastAsia="標楷體" w:hAnsi="標楷體"/>
                <w:bCs/>
                <w:snapToGrid w:val="0"/>
                <w:kern w:val="0"/>
                <w:sz w:val="20"/>
                <w:szCs w:val="20"/>
              </w:rPr>
              <w:br/>
              <w:t>2-a-01能用＜、＝與＞表示數量大小關係，並在具體情境中認識遞移律。(同2-n-03)</w:t>
            </w:r>
            <w:r w:rsidRPr="0068363B">
              <w:rPr>
                <w:rFonts w:ascii="標楷體" w:eastAsia="標楷體" w:hAnsi="標楷體"/>
                <w:bCs/>
                <w:snapToGrid w:val="0"/>
                <w:kern w:val="0"/>
                <w:sz w:val="20"/>
                <w:szCs w:val="20"/>
              </w:rPr>
              <w:br/>
              <w:t>2-a-04能理解加減互逆，並運用於驗算與解題。</w:t>
            </w:r>
          </w:p>
          <w:p w:rsidR="003E39D6"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【環境教育】1-1-1能運用五官觀察體驗、探究環境中的事物。</w:t>
            </w: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Pr="0068363B" w:rsidRDefault="00054BA0" w:rsidP="00054BA0">
            <w:pPr>
              <w:spacing w:line="0" w:lineRule="atLeast"/>
              <w:ind w:left="50" w:right="50"/>
              <w:jc w:val="both"/>
              <w:rPr>
                <w:rFonts w:ascii="標楷體" w:eastAsia="標楷體" w:hAnsi="標楷體"/>
                <w:sz w:val="20"/>
                <w:szCs w:val="20"/>
              </w:rPr>
            </w:pPr>
          </w:p>
        </w:tc>
        <w:tc>
          <w:tcPr>
            <w:tcW w:w="5101" w:type="dxa"/>
          </w:tcPr>
          <w:p w:rsidR="003E39D6" w:rsidRDefault="003E39D6" w:rsidP="003E39D6">
            <w:pPr>
              <w:spacing w:line="0" w:lineRule="atLeast"/>
              <w:ind w:left="50"/>
              <w:jc w:val="both"/>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綜合與應用</w:t>
            </w:r>
            <w:r w:rsidRPr="0068363B">
              <w:rPr>
                <w:rFonts w:ascii="標楷體" w:eastAsia="標楷體" w:hAnsi="標楷體"/>
                <w:bCs/>
                <w:snapToGrid w:val="0"/>
                <w:kern w:val="0"/>
                <w:sz w:val="20"/>
                <w:szCs w:val="20"/>
              </w:rPr>
              <w:t>(一)1.布題1  2. 布題2  3. 布題3  4. 布題4</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活動一：布題</w:t>
            </w:r>
            <w:r w:rsidRPr="0068363B">
              <w:rPr>
                <w:rFonts w:ascii="標楷體" w:eastAsia="標楷體" w:hAnsi="標楷體"/>
                <w:bCs/>
                <w:snapToGrid w:val="0"/>
                <w:kern w:val="0"/>
                <w:sz w:val="20"/>
                <w:szCs w:val="20"/>
              </w:rPr>
              <w:t>1</w:t>
            </w:r>
            <w:r w:rsidRPr="0068363B">
              <w:rPr>
                <w:rFonts w:ascii="標楷體" w:eastAsia="標楷體" w:hAnsi="標楷體"/>
                <w:bCs/>
                <w:snapToGrid w:val="0"/>
                <w:kern w:val="0"/>
                <w:sz w:val="20"/>
                <w:szCs w:val="20"/>
              </w:rPr>
              <w:br/>
              <w:t>1.教師揭示課本P61放大圖，說明每個海底動物身上都有一個橫式，這些橫式我們不列出直式來算答案，而是要估計看看他們的答案大概是多少。</w:t>
            </w:r>
            <w:r w:rsidRPr="0068363B">
              <w:rPr>
                <w:rFonts w:ascii="標楷體" w:eastAsia="標楷體" w:hAnsi="標楷體"/>
                <w:bCs/>
                <w:snapToGrid w:val="0"/>
                <w:kern w:val="0"/>
                <w:sz w:val="20"/>
                <w:szCs w:val="20"/>
              </w:rPr>
              <w:br/>
              <w:t>2.教師複習估算的方法，以29＋11為例，29大概是3個十，11大概是1個十，3個十加1個十是4個十，所以29＋11大概是4個十。</w:t>
            </w:r>
            <w:r w:rsidRPr="0068363B">
              <w:rPr>
                <w:rFonts w:ascii="標楷體" w:eastAsia="標楷體" w:hAnsi="標楷體"/>
                <w:bCs/>
                <w:snapToGrid w:val="0"/>
                <w:kern w:val="0"/>
                <w:sz w:val="20"/>
                <w:szCs w:val="20"/>
              </w:rPr>
              <w:br/>
              <w:t>活動二：布題2</w:t>
            </w:r>
            <w:r w:rsidRPr="0068363B">
              <w:rPr>
                <w:rFonts w:ascii="標楷體" w:eastAsia="標楷體" w:hAnsi="標楷體"/>
                <w:bCs/>
                <w:snapToGrid w:val="0"/>
                <w:kern w:val="0"/>
                <w:sz w:val="20"/>
                <w:szCs w:val="20"/>
              </w:rPr>
              <w:br/>
              <w:t>1.揭示課本P62放大圖，教師提問：每次安排兩個班級坐滿一列小火車，怎樣安排這些班級搭車最適合？每個班都要搭小火車，學生要找出哪兩班的人數相加等於60人。</w:t>
            </w:r>
            <w:r w:rsidRPr="0068363B">
              <w:rPr>
                <w:rFonts w:ascii="標楷體" w:eastAsia="標楷體" w:hAnsi="標楷體"/>
                <w:bCs/>
                <w:snapToGrid w:val="0"/>
                <w:kern w:val="0"/>
                <w:sz w:val="20"/>
                <w:szCs w:val="20"/>
              </w:rPr>
              <w:br/>
              <w:t>2.可提示學生，用60人減一班20人，剩下40人，所以一</w:t>
            </w:r>
            <w:r w:rsidRPr="0068363B">
              <w:rPr>
                <w:rFonts w:ascii="標楷體" w:eastAsia="標楷體" w:hAnsi="標楷體" w:hint="eastAsia"/>
                <w:bCs/>
                <w:snapToGrid w:val="0"/>
                <w:kern w:val="0"/>
                <w:sz w:val="20"/>
                <w:szCs w:val="20"/>
              </w:rPr>
              <w:t>班要和五班做同一列車，二班、三班可仿此算法計算。</w:t>
            </w:r>
            <w:r w:rsidRPr="0068363B">
              <w:rPr>
                <w:rFonts w:ascii="標楷體" w:eastAsia="標楷體" w:hAnsi="標楷體"/>
                <w:bCs/>
                <w:snapToGrid w:val="0"/>
                <w:kern w:val="0"/>
                <w:sz w:val="20"/>
                <w:szCs w:val="20"/>
              </w:rPr>
              <w:br/>
              <w:t>活動三：布題3</w:t>
            </w:r>
            <w:r w:rsidRPr="0068363B">
              <w:rPr>
                <w:rFonts w:ascii="標楷體" w:eastAsia="標楷體" w:hAnsi="標楷體"/>
                <w:bCs/>
                <w:snapToGrid w:val="0"/>
                <w:kern w:val="0"/>
                <w:sz w:val="20"/>
                <w:szCs w:val="20"/>
              </w:rPr>
              <w:br/>
              <w:t>1.揭示課本P63放大圖，教師揭示課本放大圖，說明有四個加、減法算式，算式中的某一數（加數、被加數、減數、被減數）被貓咪的腳印弄髒了，請學生觀察被弄髒的算式，並思考被腳印弄髒的數是多少。</w:t>
            </w:r>
            <w:r w:rsidRPr="0068363B">
              <w:rPr>
                <w:rFonts w:ascii="標楷體" w:eastAsia="標楷體" w:hAnsi="標楷體"/>
                <w:bCs/>
                <w:snapToGrid w:val="0"/>
                <w:kern w:val="0"/>
                <w:sz w:val="20"/>
                <w:szCs w:val="20"/>
              </w:rPr>
              <w:br/>
              <w:t>2.教師請學生發表被弄髒數的求法，若學生解題有困難，教師可提供具體的情境，讓學生運用在具體情境中的解題方式，並熟練使用加減互逆的觀念來計算被弄髒的數。</w:t>
            </w:r>
            <w:r w:rsidRPr="0068363B">
              <w:rPr>
                <w:rFonts w:ascii="標楷體" w:eastAsia="標楷體" w:hAnsi="標楷體"/>
                <w:bCs/>
                <w:snapToGrid w:val="0"/>
                <w:kern w:val="0"/>
                <w:sz w:val="20"/>
                <w:szCs w:val="20"/>
              </w:rPr>
              <w:br/>
              <w:t>活動四：布題4</w:t>
            </w:r>
            <w:r w:rsidRPr="0068363B">
              <w:rPr>
                <w:rFonts w:ascii="標楷體" w:eastAsia="標楷體" w:hAnsi="標楷體"/>
                <w:bCs/>
                <w:snapToGrid w:val="0"/>
                <w:kern w:val="0"/>
                <w:sz w:val="20"/>
                <w:szCs w:val="20"/>
              </w:rPr>
              <w:br/>
              <w:t>1.揭示課本P64放大圖，第1～第3小題請學生從尺面刻度上報讀三個物件的長度。</w:t>
            </w:r>
            <w:r w:rsidRPr="0068363B">
              <w:rPr>
                <w:rFonts w:ascii="標楷體" w:eastAsia="標楷體" w:hAnsi="標楷體"/>
                <w:bCs/>
                <w:snapToGrid w:val="0"/>
                <w:kern w:val="0"/>
                <w:sz w:val="20"/>
                <w:szCs w:val="20"/>
              </w:rPr>
              <w:br/>
              <w:t>2.再引</w:t>
            </w:r>
            <w:r w:rsidRPr="0068363B">
              <w:rPr>
                <w:rFonts w:ascii="標楷體" w:eastAsia="標楷體" w:hAnsi="標楷體" w:hint="eastAsia"/>
                <w:bCs/>
                <w:snapToGrid w:val="0"/>
                <w:kern w:val="0"/>
                <w:sz w:val="20"/>
                <w:szCs w:val="20"/>
              </w:rPr>
              <w:t>導學生用減法列式求出第</w:t>
            </w:r>
            <w:r w:rsidRPr="0068363B">
              <w:rPr>
                <w:rFonts w:ascii="標楷體" w:eastAsia="標楷體" w:hAnsi="標楷體"/>
                <w:bCs/>
                <w:snapToGrid w:val="0"/>
                <w:kern w:val="0"/>
                <w:sz w:val="20"/>
                <w:szCs w:val="20"/>
              </w:rPr>
              <w:t>3小題「麥克筆比釘子長幾公分」。</w:t>
            </w:r>
            <w:r w:rsidRPr="0068363B">
              <w:rPr>
                <w:rFonts w:ascii="標楷體" w:eastAsia="標楷體" w:hAnsi="標楷體"/>
                <w:bCs/>
                <w:snapToGrid w:val="0"/>
                <w:kern w:val="0"/>
                <w:sz w:val="20"/>
                <w:szCs w:val="20"/>
              </w:rPr>
              <w:br/>
              <w:t>3.第5～第6小題引導學生比較三者中最長及最短。</w:t>
            </w:r>
          </w:p>
          <w:p w:rsidR="00054BA0" w:rsidRDefault="00054BA0" w:rsidP="003E39D6">
            <w:pPr>
              <w:spacing w:line="0" w:lineRule="atLeast"/>
              <w:ind w:left="50"/>
              <w:jc w:val="both"/>
              <w:rPr>
                <w:rFonts w:ascii="標楷體" w:eastAsia="標楷體" w:hAnsi="標楷體" w:hint="eastAsia"/>
                <w:bCs/>
                <w:snapToGrid w:val="0"/>
                <w:kern w:val="0"/>
                <w:sz w:val="20"/>
                <w:szCs w:val="20"/>
              </w:rPr>
            </w:pPr>
          </w:p>
          <w:p w:rsidR="00054BA0" w:rsidRDefault="00054BA0" w:rsidP="003E39D6">
            <w:pPr>
              <w:spacing w:line="0" w:lineRule="atLeast"/>
              <w:ind w:left="50"/>
              <w:jc w:val="both"/>
              <w:rPr>
                <w:rFonts w:ascii="標楷體" w:eastAsia="標楷體" w:hAnsi="標楷體" w:hint="eastAsia"/>
                <w:bCs/>
                <w:snapToGrid w:val="0"/>
                <w:kern w:val="0"/>
                <w:sz w:val="20"/>
                <w:szCs w:val="20"/>
              </w:rPr>
            </w:pPr>
          </w:p>
          <w:p w:rsidR="00054BA0" w:rsidRPr="00054BA0" w:rsidRDefault="00054BA0" w:rsidP="00054BA0">
            <w:pPr>
              <w:spacing w:line="0" w:lineRule="atLeast"/>
              <w:ind w:left="50"/>
              <w:jc w:val="both"/>
              <w:rPr>
                <w:rFonts w:ascii="標楷體" w:eastAsia="標楷體" w:hAnsi="標楷體"/>
                <w:b/>
                <w:bCs/>
                <w:snapToGrid w:val="0"/>
                <w:kern w:val="0"/>
                <w:sz w:val="20"/>
                <w:szCs w:val="20"/>
              </w:rPr>
            </w:pPr>
            <w:r w:rsidRPr="00054BA0">
              <w:rPr>
                <w:rFonts w:ascii="標楷體" w:eastAsia="標楷體" w:hAnsi="標楷體" w:hint="eastAsia"/>
                <w:b/>
                <w:bCs/>
                <w:snapToGrid w:val="0"/>
                <w:kern w:val="0"/>
                <w:sz w:val="20"/>
                <w:szCs w:val="20"/>
              </w:rPr>
              <w:t>10/29、10/30</w:t>
            </w:r>
          </w:p>
          <w:p w:rsidR="00054BA0" w:rsidRDefault="00054BA0" w:rsidP="00054BA0">
            <w:pPr>
              <w:spacing w:line="0" w:lineRule="atLeast"/>
              <w:ind w:left="50"/>
              <w:jc w:val="both"/>
              <w:rPr>
                <w:rFonts w:ascii="標楷體" w:eastAsia="標楷體" w:hAnsi="標楷體" w:hint="eastAsia"/>
                <w:bCs/>
                <w:snapToGrid w:val="0"/>
                <w:kern w:val="0"/>
                <w:sz w:val="20"/>
                <w:szCs w:val="20"/>
              </w:rPr>
            </w:pPr>
            <w:r w:rsidRPr="00054BA0">
              <w:rPr>
                <w:rFonts w:ascii="標楷體" w:eastAsia="標楷體" w:hAnsi="標楷體" w:hint="eastAsia"/>
                <w:b/>
                <w:bCs/>
                <w:snapToGrid w:val="0"/>
                <w:kern w:val="0"/>
                <w:sz w:val="20"/>
                <w:szCs w:val="20"/>
              </w:rPr>
              <w:t>（二、三）期中評量</w:t>
            </w:r>
          </w:p>
          <w:p w:rsidR="00054BA0" w:rsidRDefault="00054BA0" w:rsidP="003E39D6">
            <w:pPr>
              <w:spacing w:line="0" w:lineRule="atLeast"/>
              <w:ind w:left="50"/>
              <w:jc w:val="both"/>
              <w:rPr>
                <w:rFonts w:ascii="標楷體" w:eastAsia="標楷體" w:hAnsi="標楷體" w:hint="eastAsia"/>
                <w:bCs/>
                <w:snapToGrid w:val="0"/>
                <w:kern w:val="0"/>
                <w:sz w:val="20"/>
                <w:szCs w:val="20"/>
              </w:rPr>
            </w:pPr>
          </w:p>
          <w:p w:rsidR="00054BA0" w:rsidRPr="0068363B" w:rsidRDefault="00054BA0" w:rsidP="003E39D6">
            <w:pPr>
              <w:spacing w:line="0" w:lineRule="atLeast"/>
              <w:ind w:left="50"/>
              <w:jc w:val="both"/>
              <w:rPr>
                <w:rFonts w:ascii="標楷體" w:eastAsia="標楷體" w:hAnsi="標楷體"/>
                <w:kern w:val="0"/>
                <w:sz w:val="20"/>
                <w:szCs w:val="20"/>
              </w:rPr>
            </w:pP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綜合與應用</w:t>
            </w:r>
            <w:r w:rsidRPr="0068363B">
              <w:rPr>
                <w:rFonts w:ascii="標楷體" w:eastAsia="標楷體" w:hAnsi="標楷體"/>
                <w:bCs/>
                <w:snapToGrid w:val="0"/>
                <w:kern w:val="0"/>
                <w:sz w:val="20"/>
                <w:szCs w:val="20"/>
              </w:rPr>
              <w:t>(一)1.布題1  2. 布題2  3. 布題3  4. 布題4</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第十一週</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11/</w:t>
            </w:r>
            <w:r w:rsidR="00C75A3E">
              <w:rPr>
                <w:rFonts w:ascii="標楷體" w:eastAsia="標楷體" w:hAnsi="標楷體" w:hint="eastAsia"/>
                <w:bCs/>
                <w:snapToGrid w:val="0"/>
                <w:kern w:val="0"/>
                <w:sz w:val="20"/>
                <w:szCs w:val="20"/>
              </w:rPr>
              <w:t>3</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11/</w:t>
            </w:r>
            <w:r w:rsidR="00C75A3E">
              <w:rPr>
                <w:rFonts w:ascii="標楷體" w:eastAsia="標楷體" w:hAnsi="標楷體" w:hint="eastAsia"/>
                <w:bCs/>
                <w:snapToGrid w:val="0"/>
                <w:kern w:val="0"/>
                <w:sz w:val="20"/>
                <w:szCs w:val="20"/>
              </w:rPr>
              <w:t>9</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2-n-09能在具體情境中，解決兩步驟問題(加與減，不含併式)。</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五、兩步驟問題</w:t>
            </w:r>
            <w:r w:rsidRPr="0068363B">
              <w:rPr>
                <w:rFonts w:ascii="標楷體" w:eastAsia="標楷體" w:hAnsi="標楷體"/>
                <w:bCs/>
                <w:snapToGrid w:val="0"/>
                <w:kern w:val="0"/>
                <w:sz w:val="20"/>
                <w:szCs w:val="20"/>
              </w:rPr>
              <w:br/>
              <w:t>5-1加法兩步驟問題5-2減法兩步驟問題</w:t>
            </w:r>
            <w:r w:rsidRPr="0068363B">
              <w:rPr>
                <w:rFonts w:ascii="標楷體" w:eastAsia="標楷體" w:hAnsi="標楷體" w:hint="eastAsia"/>
                <w:bCs/>
                <w:snapToGrid w:val="0"/>
                <w:kern w:val="0"/>
                <w:sz w:val="20"/>
                <w:szCs w:val="20"/>
              </w:rPr>
              <w:t>活動一：加法兩步驟問題</w:t>
            </w:r>
            <w:r w:rsidRPr="0068363B">
              <w:rPr>
                <w:rFonts w:ascii="標楷體" w:eastAsia="標楷體" w:hAnsi="標楷體"/>
                <w:bCs/>
                <w:snapToGrid w:val="0"/>
                <w:kern w:val="0"/>
                <w:sz w:val="20"/>
                <w:szCs w:val="20"/>
              </w:rPr>
              <w:br/>
              <w:t>1.揭示課本P65放大圖，並播放故事情境VCD，說明「后羿射日」的故事，引起學生的學習動機。教師再提問：天上有10個太陽，第一天先射下3個後，剩下幾個？第二天再射下6個後，還剩下幾個？</w:t>
            </w:r>
            <w:r w:rsidRPr="0068363B">
              <w:rPr>
                <w:rFonts w:ascii="標楷體" w:eastAsia="標楷體" w:hAnsi="標楷體"/>
                <w:bCs/>
                <w:snapToGrid w:val="0"/>
                <w:kern w:val="0"/>
                <w:sz w:val="20"/>
                <w:szCs w:val="20"/>
              </w:rPr>
              <w:br/>
              <w:t>2.揭示課本P66放大圖，教師一邊讀一邊指著線段圖示，讓學生能理解題目與線段圖的關係。</w:t>
            </w:r>
            <w:r w:rsidRPr="0068363B">
              <w:rPr>
                <w:rFonts w:ascii="標楷體" w:eastAsia="標楷體" w:hAnsi="標楷體"/>
                <w:bCs/>
                <w:snapToGrid w:val="0"/>
                <w:kern w:val="0"/>
                <w:sz w:val="20"/>
                <w:szCs w:val="20"/>
              </w:rPr>
              <w:br/>
              <w:t>3.再引導學生，先算黃線和綠線合起來的長度（25＋15＝40）；再加上橘線的長（40＋50＝90），就是小螞蟻走的長度。</w:t>
            </w:r>
            <w:r w:rsidRPr="0068363B">
              <w:rPr>
                <w:rFonts w:ascii="標楷體" w:eastAsia="標楷體" w:hAnsi="標楷體"/>
                <w:bCs/>
                <w:snapToGrid w:val="0"/>
                <w:kern w:val="0"/>
                <w:sz w:val="20"/>
                <w:szCs w:val="20"/>
              </w:rPr>
              <w:br/>
              <w:t>3.第2小題引導學生，先算娟娟原有的錢加上爸爸給她的錢（15＋10＝25）；再加媽媽給她的</w:t>
            </w:r>
            <w:r w:rsidRPr="0068363B">
              <w:rPr>
                <w:rFonts w:ascii="標楷體" w:eastAsia="標楷體" w:hAnsi="標楷體" w:hint="eastAsia"/>
                <w:bCs/>
                <w:snapToGrid w:val="0"/>
                <w:kern w:val="0"/>
                <w:sz w:val="20"/>
                <w:szCs w:val="20"/>
              </w:rPr>
              <w:t>錢（</w:t>
            </w:r>
            <w:r w:rsidRPr="0068363B">
              <w:rPr>
                <w:rFonts w:ascii="標楷體" w:eastAsia="標楷體" w:hAnsi="標楷體"/>
                <w:bCs/>
                <w:snapToGrid w:val="0"/>
                <w:kern w:val="0"/>
                <w:sz w:val="20"/>
                <w:szCs w:val="20"/>
              </w:rPr>
              <w:t>25＋8＝33），就知道現在娟娟有幾元。</w:t>
            </w:r>
            <w:r w:rsidRPr="0068363B">
              <w:rPr>
                <w:rFonts w:ascii="標楷體" w:eastAsia="標楷體" w:hAnsi="標楷體"/>
                <w:bCs/>
                <w:snapToGrid w:val="0"/>
                <w:kern w:val="0"/>
                <w:sz w:val="20"/>
                <w:szCs w:val="20"/>
              </w:rPr>
              <w:br/>
              <w:t>4.揭示課本P67放大圖，引導學生看線段圖列式再計算。</w:t>
            </w:r>
            <w:r w:rsidRPr="0068363B">
              <w:rPr>
                <w:rFonts w:ascii="標楷體" w:eastAsia="標楷體" w:hAnsi="標楷體"/>
                <w:bCs/>
                <w:snapToGrid w:val="0"/>
                <w:kern w:val="0"/>
                <w:sz w:val="20"/>
                <w:szCs w:val="20"/>
              </w:rPr>
              <w:br/>
              <w:t>5.進行教學時，教師要一邊說明題意一邊列出兩個對應的算式。</w:t>
            </w:r>
            <w:r w:rsidRPr="0068363B">
              <w:rPr>
                <w:rFonts w:ascii="標楷體" w:eastAsia="標楷體" w:hAnsi="標楷體"/>
                <w:bCs/>
                <w:snapToGrid w:val="0"/>
                <w:kern w:val="0"/>
                <w:sz w:val="20"/>
                <w:szCs w:val="20"/>
              </w:rPr>
              <w:br/>
              <w:t>活動二：減法兩步驟問題</w:t>
            </w:r>
            <w:r w:rsidRPr="0068363B">
              <w:rPr>
                <w:rFonts w:ascii="標楷體" w:eastAsia="標楷體" w:hAnsi="標楷體"/>
                <w:bCs/>
                <w:snapToGrid w:val="0"/>
                <w:kern w:val="0"/>
                <w:sz w:val="20"/>
                <w:szCs w:val="20"/>
              </w:rPr>
              <w:br/>
              <w:t>1.揭示課本P68放大圖，引導學生先算全部的繩長用去25公分剩下多長；再算用去37公分後繩子最後剩下多長。</w:t>
            </w:r>
            <w:r w:rsidRPr="0068363B">
              <w:rPr>
                <w:rFonts w:ascii="標楷體" w:eastAsia="標楷體" w:hAnsi="標楷體"/>
                <w:bCs/>
                <w:snapToGrid w:val="0"/>
                <w:kern w:val="0"/>
                <w:sz w:val="20"/>
                <w:szCs w:val="20"/>
              </w:rPr>
              <w:br/>
              <w:t>2.第2小題引導學生，先算全部賣出麵類的碗數減去其中陽春麵的碗數；再減掉擔擔麵碗數，就是餛飩麵的碗數。</w:t>
            </w:r>
            <w:r w:rsidRPr="0068363B">
              <w:rPr>
                <w:rFonts w:ascii="標楷體" w:eastAsia="標楷體" w:hAnsi="標楷體"/>
                <w:bCs/>
                <w:snapToGrid w:val="0"/>
                <w:kern w:val="0"/>
                <w:sz w:val="20"/>
                <w:szCs w:val="20"/>
              </w:rPr>
              <w:br/>
              <w:t>3.揭示課本P69放大圖，引導學生先算大弟的錢；再用大弟的錢算出小妹的錢。</w:t>
            </w:r>
            <w:r w:rsidRPr="0068363B">
              <w:rPr>
                <w:rFonts w:ascii="標楷體" w:eastAsia="標楷體" w:hAnsi="標楷體"/>
                <w:bCs/>
                <w:snapToGrid w:val="0"/>
                <w:kern w:val="0"/>
                <w:sz w:val="20"/>
                <w:szCs w:val="20"/>
              </w:rPr>
              <w:br/>
              <w:t>4.進行教學時，教師要一邊說明題意一</w:t>
            </w:r>
            <w:r w:rsidRPr="0068363B">
              <w:rPr>
                <w:rFonts w:ascii="標楷體" w:eastAsia="標楷體" w:hAnsi="標楷體" w:hint="eastAsia"/>
                <w:bCs/>
                <w:snapToGrid w:val="0"/>
                <w:kern w:val="0"/>
                <w:sz w:val="20"/>
                <w:szCs w:val="20"/>
              </w:rPr>
              <w:t>邊列出兩個對應的算式。</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五、兩步驟問題</w:t>
            </w:r>
            <w:r w:rsidRPr="0068363B">
              <w:rPr>
                <w:rFonts w:ascii="標楷體" w:eastAsia="標楷體" w:hAnsi="標楷體"/>
                <w:bCs/>
                <w:snapToGrid w:val="0"/>
                <w:kern w:val="0"/>
                <w:sz w:val="20"/>
                <w:szCs w:val="20"/>
              </w:rPr>
              <w:br/>
              <w:t>5-1加法兩步驟問題5-2減法兩步驟問題</w:t>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第十二週</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C75A3E">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11/1</w:t>
            </w:r>
            <w:r w:rsidR="00C75A3E">
              <w:rPr>
                <w:rFonts w:ascii="標楷體" w:eastAsia="標楷體" w:hAnsi="標楷體" w:hint="eastAsia"/>
                <w:bCs/>
                <w:snapToGrid w:val="0"/>
                <w:kern w:val="0"/>
                <w:sz w:val="20"/>
                <w:szCs w:val="20"/>
              </w:rPr>
              <w:t>0</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11/1</w:t>
            </w:r>
            <w:r w:rsidR="00C75A3E">
              <w:rPr>
                <w:rFonts w:ascii="標楷體" w:eastAsia="標楷體" w:hAnsi="標楷體" w:hint="eastAsia"/>
                <w:bCs/>
                <w:snapToGrid w:val="0"/>
                <w:kern w:val="0"/>
                <w:sz w:val="20"/>
                <w:szCs w:val="20"/>
              </w:rPr>
              <w:t>6</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2-n-09能在具體情境中，解決兩步驟問題(加與減，不含併式)。</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五、兩步驟問題</w:t>
            </w:r>
            <w:r w:rsidRPr="0068363B">
              <w:rPr>
                <w:rFonts w:ascii="標楷體" w:eastAsia="標楷體" w:hAnsi="標楷體"/>
                <w:bCs/>
                <w:snapToGrid w:val="0"/>
                <w:kern w:val="0"/>
                <w:sz w:val="20"/>
                <w:szCs w:val="20"/>
              </w:rPr>
              <w:br/>
              <w:t>5-3加減兩步驟問題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活動一：加減兩步驟問題</w:t>
            </w:r>
            <w:r w:rsidRPr="0068363B">
              <w:rPr>
                <w:rFonts w:ascii="標楷體" w:eastAsia="標楷體" w:hAnsi="標楷體"/>
                <w:bCs/>
                <w:snapToGrid w:val="0"/>
                <w:kern w:val="0"/>
                <w:sz w:val="20"/>
                <w:szCs w:val="20"/>
              </w:rPr>
              <w:br/>
              <w:t>1.揭示課本P70放大圖，引導學生先算原有的貼紙張數加上哥哥給的張數；再算送給妹妹8張後剩下幾張。</w:t>
            </w:r>
            <w:r w:rsidRPr="0068363B">
              <w:rPr>
                <w:rFonts w:ascii="標楷體" w:eastAsia="標楷體" w:hAnsi="標楷體"/>
                <w:bCs/>
                <w:snapToGrid w:val="0"/>
                <w:kern w:val="0"/>
                <w:sz w:val="20"/>
                <w:szCs w:val="20"/>
              </w:rPr>
              <w:br/>
              <w:t>2.第2小題引導學生，先算原有的人數減去下車的人數；再加又上車的人數，看看現在車上共有幾人。</w:t>
            </w:r>
            <w:r w:rsidRPr="0068363B">
              <w:rPr>
                <w:rFonts w:ascii="標楷體" w:eastAsia="標楷體" w:hAnsi="標楷體"/>
                <w:bCs/>
                <w:snapToGrid w:val="0"/>
                <w:kern w:val="0"/>
                <w:sz w:val="20"/>
                <w:szCs w:val="20"/>
              </w:rPr>
              <w:br/>
              <w:t>3.揭示課本P71放大圖，引導學生先算琪琪和哥哥共有幾元；再算兩人的錢和麵錢相差多少元。</w:t>
            </w:r>
            <w:r w:rsidRPr="0068363B">
              <w:rPr>
                <w:rFonts w:ascii="標楷體" w:eastAsia="標楷體" w:hAnsi="標楷體"/>
                <w:bCs/>
                <w:snapToGrid w:val="0"/>
                <w:kern w:val="0"/>
                <w:sz w:val="20"/>
                <w:szCs w:val="20"/>
              </w:rPr>
              <w:br/>
              <w:t>4.進行教學時，教師要一邊說明題意一邊列出兩個對應的算式。</w:t>
            </w:r>
            <w:r w:rsidRPr="0068363B">
              <w:rPr>
                <w:rFonts w:ascii="標楷體" w:eastAsia="標楷體" w:hAnsi="標楷體"/>
                <w:bCs/>
                <w:snapToGrid w:val="0"/>
                <w:kern w:val="0"/>
                <w:sz w:val="20"/>
                <w:szCs w:val="20"/>
              </w:rPr>
              <w:br/>
              <w:t>活動二：練習園地</w:t>
            </w:r>
            <w:r w:rsidRPr="0068363B">
              <w:rPr>
                <w:rFonts w:ascii="標楷體" w:eastAsia="標楷體" w:hAnsi="標楷體"/>
                <w:bCs/>
                <w:snapToGrid w:val="0"/>
                <w:kern w:val="0"/>
                <w:sz w:val="20"/>
                <w:szCs w:val="20"/>
              </w:rPr>
              <w:br/>
              <w:t>1.揭示課本P72放大圖。</w:t>
            </w:r>
            <w:r w:rsidRPr="0068363B">
              <w:rPr>
                <w:rFonts w:ascii="標楷體" w:eastAsia="標楷體" w:hAnsi="標楷體"/>
                <w:bCs/>
                <w:snapToGrid w:val="0"/>
                <w:kern w:val="0"/>
                <w:sz w:val="20"/>
                <w:szCs w:val="20"/>
              </w:rPr>
              <w:br/>
              <w:t>2.引導學生了解題意，並完成練習園地的題目。</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五、兩步驟問題</w:t>
            </w:r>
            <w:r w:rsidRPr="0068363B">
              <w:rPr>
                <w:rFonts w:ascii="標楷體" w:eastAsia="標楷體" w:hAnsi="標楷體"/>
                <w:bCs/>
                <w:snapToGrid w:val="0"/>
                <w:kern w:val="0"/>
                <w:sz w:val="20"/>
                <w:szCs w:val="20"/>
              </w:rPr>
              <w:br/>
              <w:t>5-3加減兩步驟問題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C75A3E"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第十三週</w:t>
            </w:r>
          </w:p>
          <w:p w:rsidR="00C75A3E" w:rsidRDefault="00C75A3E"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11/1</w:t>
            </w:r>
            <w:r w:rsidR="00635A60">
              <w:rPr>
                <w:rFonts w:ascii="標楷體" w:eastAsia="標楷體" w:hAnsi="標楷體" w:hint="eastAsia"/>
                <w:bCs/>
                <w:snapToGrid w:val="0"/>
                <w:kern w:val="0"/>
                <w:sz w:val="20"/>
                <w:szCs w:val="20"/>
              </w:rPr>
              <w:t>7</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11/2</w:t>
            </w:r>
            <w:r w:rsidR="00635A60">
              <w:rPr>
                <w:rFonts w:ascii="標楷體" w:eastAsia="標楷體" w:hAnsi="標楷體" w:hint="eastAsia"/>
                <w:bCs/>
                <w:snapToGrid w:val="0"/>
                <w:kern w:val="0"/>
                <w:sz w:val="20"/>
                <w:szCs w:val="20"/>
              </w:rPr>
              <w:t>3</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2-n-03能用＜、＝與＞表示數量大小關係，並在具體情境中認識遞移律。(同2-a-01)</w:t>
            </w:r>
            <w:r w:rsidRPr="0068363B">
              <w:rPr>
                <w:rFonts w:ascii="標楷體" w:eastAsia="標楷體" w:hAnsi="標楷體"/>
                <w:bCs/>
                <w:snapToGrid w:val="0"/>
                <w:kern w:val="0"/>
                <w:sz w:val="20"/>
                <w:szCs w:val="20"/>
              </w:rPr>
              <w:br/>
              <w:t>2-n-16能認識容量。</w:t>
            </w:r>
            <w:r w:rsidRPr="0068363B">
              <w:rPr>
                <w:rFonts w:ascii="標楷體" w:eastAsia="標楷體" w:hAnsi="標楷體"/>
                <w:bCs/>
                <w:snapToGrid w:val="0"/>
                <w:kern w:val="0"/>
                <w:sz w:val="20"/>
                <w:szCs w:val="20"/>
              </w:rPr>
              <w:br/>
              <w:t>2-n-17能認識重量。</w:t>
            </w:r>
            <w:r w:rsidRPr="0068363B">
              <w:rPr>
                <w:rFonts w:ascii="標楷體" w:eastAsia="標楷體" w:hAnsi="標楷體"/>
                <w:bCs/>
                <w:snapToGrid w:val="0"/>
                <w:kern w:val="0"/>
                <w:sz w:val="20"/>
                <w:szCs w:val="20"/>
              </w:rPr>
              <w:br/>
              <w:t>2-a-01能用＜、＝與＞表示數量大小關係，並在具體情境中認識遞移律。(同2-n-03)</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六、認識形狀</w:t>
            </w:r>
            <w:r w:rsidRPr="0068363B">
              <w:rPr>
                <w:rFonts w:ascii="標楷體" w:eastAsia="標楷體" w:hAnsi="標楷體"/>
                <w:bCs/>
                <w:snapToGrid w:val="0"/>
                <w:kern w:val="0"/>
                <w:sz w:val="20"/>
                <w:szCs w:val="20"/>
              </w:rPr>
              <w:t>6-1容量比一比6-2重量比一比</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活動一：容量比一比</w:t>
            </w:r>
            <w:r w:rsidRPr="0068363B">
              <w:rPr>
                <w:rFonts w:ascii="標楷體" w:eastAsia="標楷體" w:hAnsi="標楷體"/>
                <w:bCs/>
                <w:snapToGrid w:val="0"/>
                <w:kern w:val="0"/>
                <w:sz w:val="20"/>
                <w:szCs w:val="20"/>
              </w:rPr>
              <w:br/>
              <w:t>1.揭示課本P73放大圖，並播放故事情境VCD，說明「小飛象」的故事，引起學生的學習動機。</w:t>
            </w:r>
            <w:r w:rsidRPr="0068363B">
              <w:rPr>
                <w:rFonts w:ascii="標楷體" w:eastAsia="標楷體" w:hAnsi="標楷體"/>
                <w:bCs/>
                <w:snapToGrid w:val="0"/>
                <w:kern w:val="0"/>
                <w:sz w:val="20"/>
                <w:szCs w:val="20"/>
              </w:rPr>
              <w:br/>
              <w:t>2.教師提問：小飛象和小老鼠誰比較重？</w:t>
            </w:r>
            <w:r w:rsidRPr="0068363B">
              <w:rPr>
                <w:rFonts w:ascii="標楷體" w:eastAsia="標楷體" w:hAnsi="標楷體"/>
                <w:bCs/>
                <w:snapToGrid w:val="0"/>
                <w:kern w:val="0"/>
                <w:sz w:val="20"/>
                <w:szCs w:val="20"/>
              </w:rPr>
              <w:br/>
              <w:t>3.揭示課本P74放大圖，準備一個透明塑膠袋並裝滿水，仿課本圖片改變水袋的形狀，讓學生討論塑膠袋裡面的水量是否有改變。</w:t>
            </w:r>
            <w:r w:rsidRPr="0068363B">
              <w:rPr>
                <w:rFonts w:ascii="標楷體" w:eastAsia="標楷體" w:hAnsi="標楷體"/>
                <w:bCs/>
                <w:snapToGrid w:val="0"/>
                <w:kern w:val="0"/>
                <w:sz w:val="20"/>
                <w:szCs w:val="20"/>
              </w:rPr>
              <w:br/>
              <w:t>4.教師準備3個不同的容器(甲、乙、丙)，先將甲杯裝滿水倒入乙杯，再將乙杯的水倒回甲杯，最後將甲杯的水倒入丙杯中，讓學生討論水量是否發生變化，並發表。</w:t>
            </w:r>
            <w:r w:rsidRPr="0068363B">
              <w:rPr>
                <w:rFonts w:ascii="標楷體" w:eastAsia="標楷體" w:hAnsi="標楷體"/>
                <w:bCs/>
                <w:snapToGrid w:val="0"/>
                <w:kern w:val="0"/>
                <w:sz w:val="20"/>
                <w:szCs w:val="20"/>
              </w:rPr>
              <w:br/>
              <w:t>5.揭示課本P75放大圖，教師準備兩個大小不同的透明杯子，分別裝滿果汁，再請學生討論哪</w:t>
            </w:r>
            <w:r w:rsidRPr="0068363B">
              <w:rPr>
                <w:rFonts w:ascii="標楷體" w:eastAsia="標楷體" w:hAnsi="標楷體" w:hint="eastAsia"/>
                <w:bCs/>
                <w:snapToGrid w:val="0"/>
                <w:kern w:val="0"/>
                <w:sz w:val="20"/>
                <w:szCs w:val="20"/>
              </w:rPr>
              <w:t>一杯的果汁比較多。讓學生透過此活動了解容器裝的比較多表示容量比較大。</w:t>
            </w:r>
            <w:r w:rsidRPr="0068363B">
              <w:rPr>
                <w:rFonts w:ascii="標楷體" w:eastAsia="標楷體" w:hAnsi="標楷體"/>
                <w:bCs/>
                <w:snapToGrid w:val="0"/>
                <w:kern w:val="0"/>
                <w:sz w:val="20"/>
                <w:szCs w:val="20"/>
              </w:rPr>
              <w:br/>
              <w:t>6.教師準備兩個相同的透明水杯，分別裝入不同的水量，讓學生討論哪一杯的水比較多。讓學生透過此活動了解相同的容器，水面越高，表示裝的水越多。</w:t>
            </w:r>
            <w:r w:rsidRPr="0068363B">
              <w:rPr>
                <w:rFonts w:ascii="標楷體" w:eastAsia="標楷體" w:hAnsi="標楷體"/>
                <w:bCs/>
                <w:snapToGrid w:val="0"/>
                <w:kern w:val="0"/>
                <w:sz w:val="20"/>
                <w:szCs w:val="20"/>
              </w:rPr>
              <w:br/>
              <w:t>7.揭示課本P76放大圖，教師準備兩個高度相同、寬度不同的的透明玻璃杯，並裝入相同高度的水，再請學生討論哪一杯的水量比較多。透過此活動了解高度相同、杯底越大，裝的水越多。</w:t>
            </w:r>
            <w:r w:rsidRPr="0068363B">
              <w:rPr>
                <w:rFonts w:ascii="標楷體" w:eastAsia="標楷體" w:hAnsi="標楷體"/>
                <w:bCs/>
                <w:snapToGrid w:val="0"/>
                <w:kern w:val="0"/>
                <w:sz w:val="20"/>
                <w:szCs w:val="20"/>
              </w:rPr>
              <w:br/>
              <w:t>8.教師準備兩個不同大小、形狀的寶特瓶，並提問：要怎麼知道哪一個寶特瓶的容量比較大？</w:t>
            </w:r>
            <w:r w:rsidRPr="0068363B">
              <w:rPr>
                <w:rFonts w:ascii="標楷體" w:eastAsia="標楷體" w:hAnsi="標楷體"/>
                <w:bCs/>
                <w:snapToGrid w:val="0"/>
                <w:kern w:val="0"/>
                <w:sz w:val="20"/>
                <w:szCs w:val="20"/>
              </w:rPr>
              <w:br/>
              <w:t>9.請一位學生上來示範娟娟的作法，讓學生了</w:t>
            </w:r>
            <w:r w:rsidRPr="0068363B">
              <w:rPr>
                <w:rFonts w:ascii="標楷體" w:eastAsia="標楷體" w:hAnsi="標楷體" w:hint="eastAsia"/>
                <w:bCs/>
                <w:snapToGrid w:val="0"/>
                <w:kern w:val="0"/>
                <w:sz w:val="20"/>
                <w:szCs w:val="20"/>
              </w:rPr>
              <w:t>解乙瓶的水裝滿到進甲瓶後，甲瓶的水滿出來，表示乙瓶的容量比較大。</w:t>
            </w:r>
            <w:r w:rsidRPr="0068363B">
              <w:rPr>
                <w:rFonts w:ascii="標楷體" w:eastAsia="標楷體" w:hAnsi="標楷體"/>
                <w:bCs/>
                <w:snapToGrid w:val="0"/>
                <w:kern w:val="0"/>
                <w:sz w:val="20"/>
                <w:szCs w:val="20"/>
              </w:rPr>
              <w:br/>
              <w:t>10.教師再準備兩個相同的容器，請兩位學生分別將甲、乙容器裝滿水，再依士奇的方式操作，讓學生了解分別裝滿水後，倒入相同大小的容器，水位比較高的容量比較大。</w:t>
            </w:r>
            <w:r w:rsidRPr="0068363B">
              <w:rPr>
                <w:rFonts w:ascii="標楷體" w:eastAsia="標楷體" w:hAnsi="標楷體"/>
                <w:bCs/>
                <w:snapToGrid w:val="0"/>
                <w:kern w:val="0"/>
                <w:sz w:val="20"/>
                <w:szCs w:val="20"/>
              </w:rPr>
              <w:br/>
              <w:t>11.教師引導學生觀察課本P77第2小題的操作，可以倒滿的杯數越多，容量越大。</w:t>
            </w:r>
            <w:r w:rsidRPr="0068363B">
              <w:rPr>
                <w:rFonts w:ascii="標楷體" w:eastAsia="標楷體" w:hAnsi="標楷體"/>
                <w:bCs/>
                <w:snapToGrid w:val="0"/>
                <w:kern w:val="0"/>
                <w:sz w:val="20"/>
                <w:szCs w:val="20"/>
              </w:rPr>
              <w:br/>
            </w:r>
            <w:r w:rsidRPr="0068363B">
              <w:rPr>
                <w:rFonts w:ascii="標楷體" w:eastAsia="標楷體" w:hAnsi="標楷體"/>
                <w:bCs/>
                <w:snapToGrid w:val="0"/>
                <w:kern w:val="0"/>
                <w:sz w:val="20"/>
                <w:szCs w:val="20"/>
              </w:rPr>
              <w:br/>
              <w:t>活動二：重量比一比</w:t>
            </w:r>
            <w:r w:rsidRPr="0068363B">
              <w:rPr>
                <w:rFonts w:ascii="標楷體" w:eastAsia="標楷體" w:hAnsi="標楷體"/>
                <w:bCs/>
                <w:snapToGrid w:val="0"/>
                <w:kern w:val="0"/>
                <w:sz w:val="20"/>
                <w:szCs w:val="20"/>
              </w:rPr>
              <w:br/>
              <w:t>1.揭示課本P78放大圖。</w:t>
            </w:r>
            <w:r w:rsidRPr="0068363B">
              <w:rPr>
                <w:rFonts w:ascii="標楷體" w:eastAsia="標楷體" w:hAnsi="標楷體"/>
                <w:bCs/>
                <w:snapToGrid w:val="0"/>
                <w:kern w:val="0"/>
                <w:sz w:val="20"/>
                <w:szCs w:val="20"/>
              </w:rPr>
              <w:br/>
              <w:t>2.課本的圖片和情境題都是學生舊有的經驗，學生可依經驗，回答哪一個比較重。</w:t>
            </w:r>
            <w:r w:rsidRPr="0068363B">
              <w:rPr>
                <w:rFonts w:ascii="標楷體" w:eastAsia="標楷體" w:hAnsi="標楷體"/>
                <w:bCs/>
                <w:snapToGrid w:val="0"/>
                <w:kern w:val="0"/>
                <w:sz w:val="20"/>
                <w:szCs w:val="20"/>
              </w:rPr>
              <w:br/>
              <w:t>3.揭示課本P79放大圖。</w:t>
            </w:r>
            <w:r w:rsidRPr="0068363B">
              <w:rPr>
                <w:rFonts w:ascii="標楷體" w:eastAsia="標楷體" w:hAnsi="標楷體"/>
                <w:bCs/>
                <w:snapToGrid w:val="0"/>
                <w:kern w:val="0"/>
                <w:sz w:val="20"/>
                <w:szCs w:val="20"/>
              </w:rPr>
              <w:br/>
              <w:t>4.教師提問：大力士和小朋友哪一個比較重？學生可依生活</w:t>
            </w:r>
            <w:r w:rsidRPr="0068363B">
              <w:rPr>
                <w:rFonts w:ascii="標楷體" w:eastAsia="標楷體" w:hAnsi="標楷體" w:hint="eastAsia"/>
                <w:bCs/>
                <w:snapToGrid w:val="0"/>
                <w:kern w:val="0"/>
                <w:sz w:val="20"/>
                <w:szCs w:val="20"/>
              </w:rPr>
              <w:t>經驗說出比較重的那一端會下沈。</w:t>
            </w:r>
            <w:r w:rsidRPr="0068363B">
              <w:rPr>
                <w:rFonts w:ascii="標楷體" w:eastAsia="標楷體" w:hAnsi="標楷體"/>
                <w:bCs/>
                <w:snapToGrid w:val="0"/>
                <w:kern w:val="0"/>
                <w:sz w:val="20"/>
                <w:szCs w:val="20"/>
              </w:rPr>
              <w:br/>
            </w:r>
            <w:r w:rsidRPr="0068363B">
              <w:rPr>
                <w:rFonts w:ascii="標楷體" w:eastAsia="標楷體" w:hAnsi="標楷體"/>
                <w:bCs/>
                <w:snapToGrid w:val="0"/>
                <w:kern w:val="0"/>
                <w:sz w:val="20"/>
                <w:szCs w:val="20"/>
              </w:rPr>
              <w:lastRenderedPageBreak/>
              <w:t>5.布題3利用生活情境，引導學生使用天平進行進行重量的比較，與翹翹板的原理相同，比較重的那一端會下沈。</w:t>
            </w:r>
            <w:r w:rsidRPr="0068363B">
              <w:rPr>
                <w:rFonts w:ascii="標楷體" w:eastAsia="標楷體" w:hAnsi="標楷體"/>
                <w:bCs/>
                <w:snapToGrid w:val="0"/>
                <w:kern w:val="0"/>
                <w:sz w:val="20"/>
                <w:szCs w:val="20"/>
              </w:rPr>
              <w:br/>
              <w:t>6.揭示課本P80放大圖，將麵包和飯糰分別放在天平兩端，觀察哪一個比較重。</w:t>
            </w:r>
            <w:r w:rsidRPr="0068363B">
              <w:rPr>
                <w:rFonts w:ascii="標楷體" w:eastAsia="標楷體" w:hAnsi="標楷體"/>
                <w:bCs/>
                <w:snapToGrid w:val="0"/>
                <w:kern w:val="0"/>
                <w:sz w:val="20"/>
                <w:szCs w:val="20"/>
              </w:rPr>
              <w:br/>
              <w:t>7.教師再引導學生用一元硬幣測量麵包和飯糰分別和幾個一元硬幣一樣重，再用一元硬幣的數量比較麵包和飯糰的重量。</w:t>
            </w:r>
            <w:r w:rsidRPr="0068363B">
              <w:rPr>
                <w:rFonts w:ascii="標楷體" w:eastAsia="標楷體" w:hAnsi="標楷體"/>
                <w:bCs/>
                <w:snapToGrid w:val="0"/>
                <w:kern w:val="0"/>
                <w:sz w:val="20"/>
                <w:szCs w:val="20"/>
              </w:rPr>
              <w:br/>
              <w:t>8.揭示課本P81放大圖，布題5使用小熊來測量，1條巧克力和6個小熊一樣重，1個布丁和8個小熊一樣重，所以1條巧克力和1個布丁合起來和14個小熊一樣重。</w:t>
            </w:r>
            <w:r w:rsidRPr="0068363B">
              <w:rPr>
                <w:rFonts w:ascii="標楷體" w:eastAsia="標楷體" w:hAnsi="標楷體"/>
                <w:bCs/>
                <w:snapToGrid w:val="0"/>
                <w:kern w:val="0"/>
                <w:sz w:val="20"/>
                <w:szCs w:val="20"/>
              </w:rPr>
              <w:br/>
              <w:t>9.布題6的天平兩端一樣重，但題目</w:t>
            </w:r>
            <w:r w:rsidRPr="0068363B">
              <w:rPr>
                <w:rFonts w:ascii="標楷體" w:eastAsia="標楷體" w:hAnsi="標楷體" w:hint="eastAsia"/>
                <w:bCs/>
                <w:snapToGrid w:val="0"/>
                <w:kern w:val="0"/>
                <w:sz w:val="20"/>
                <w:szCs w:val="20"/>
              </w:rPr>
              <w:t>問</w:t>
            </w:r>
            <w:r w:rsidRPr="0068363B">
              <w:rPr>
                <w:rFonts w:ascii="標楷體" w:eastAsia="標楷體" w:hAnsi="標楷體"/>
                <w:bCs/>
                <w:snapToGrid w:val="0"/>
                <w:kern w:val="0"/>
                <w:sz w:val="20"/>
                <w:szCs w:val="20"/>
              </w:rPr>
              <w:t>1瓶膠水和幾個小熊一樣重，引導學生發現同時拿走左、右兩邊的1個小熊，就可以知道1瓶膠水的重量。</w:t>
            </w:r>
            <w:r w:rsidRPr="0068363B">
              <w:rPr>
                <w:rFonts w:ascii="標楷體" w:eastAsia="標楷體" w:hAnsi="標楷體"/>
                <w:bCs/>
                <w:snapToGrid w:val="0"/>
                <w:kern w:val="0"/>
                <w:sz w:val="20"/>
                <w:szCs w:val="20"/>
              </w:rPr>
              <w:br/>
              <w:t>10.教師揭示布題7並提問：1個橡皮擦和4個小熊一樣重，左邊再加1個橡皮擦，右邊要幾個小熊才會平衡？</w:t>
            </w:r>
            <w:r w:rsidRPr="0068363B">
              <w:rPr>
                <w:rFonts w:ascii="標楷體" w:eastAsia="標楷體" w:hAnsi="標楷體"/>
                <w:bCs/>
                <w:snapToGrid w:val="0"/>
                <w:kern w:val="0"/>
                <w:sz w:val="20"/>
                <w:szCs w:val="20"/>
              </w:rPr>
              <w:br/>
              <w:t>11.教師揭示課本P82放大圖，學生觀察放大圖，發現河馬比猴子重，猴子又比兔子重，所以河馬最重，兔子最輕。</w:t>
            </w:r>
            <w:r w:rsidRPr="0068363B">
              <w:rPr>
                <w:rFonts w:ascii="標楷體" w:eastAsia="標楷體" w:hAnsi="標楷體"/>
                <w:bCs/>
                <w:snapToGrid w:val="0"/>
                <w:kern w:val="0"/>
                <w:sz w:val="20"/>
                <w:szCs w:val="20"/>
              </w:rPr>
              <w:br/>
              <w:t>12.教師揭示課本P83放大圖，仿P82的方法進行解題。</w:t>
            </w:r>
            <w:r w:rsidRPr="0068363B">
              <w:rPr>
                <w:rFonts w:ascii="標楷體" w:eastAsia="標楷體" w:hAnsi="標楷體"/>
                <w:bCs/>
                <w:snapToGrid w:val="0"/>
                <w:kern w:val="0"/>
                <w:sz w:val="20"/>
                <w:szCs w:val="20"/>
              </w:rPr>
              <w:br/>
              <w:t>13.動動腦的灰熊和黑熊一樣重，布題9中的白熊又比黑熊重，所以白熊會比灰熊重。</w:t>
            </w:r>
          </w:p>
        </w:tc>
        <w:tc>
          <w:tcPr>
            <w:tcW w:w="567" w:type="dxa"/>
          </w:tcPr>
          <w:p w:rsidR="003E39D6" w:rsidRPr="0068363B" w:rsidRDefault="00F82550" w:rsidP="003E39D6">
            <w:pPr>
              <w:spacing w:line="0" w:lineRule="atLeast"/>
              <w:jc w:val="center"/>
              <w:rPr>
                <w:rFonts w:ascii="標楷體" w:eastAsia="標楷體" w:hAnsi="標楷體" w:hint="eastAsia"/>
                <w:bCs/>
                <w:snapToGrid w:val="0"/>
                <w:kern w:val="0"/>
                <w:sz w:val="20"/>
                <w:szCs w:val="20"/>
              </w:rPr>
            </w:pPr>
            <w:r>
              <w:rPr>
                <w:rFonts w:ascii="標楷體" w:eastAsia="標楷體" w:hAnsi="標楷體" w:hint="eastAsia"/>
                <w:bCs/>
                <w:snapToGrid w:val="0"/>
                <w:kern w:val="0"/>
                <w:sz w:val="20"/>
                <w:szCs w:val="20"/>
              </w:rPr>
              <w:lastRenderedPageBreak/>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六、認識形狀</w:t>
            </w:r>
            <w:r w:rsidRPr="0068363B">
              <w:rPr>
                <w:rFonts w:ascii="標楷體" w:eastAsia="標楷體" w:hAnsi="標楷體"/>
                <w:bCs/>
                <w:snapToGrid w:val="0"/>
                <w:kern w:val="0"/>
                <w:sz w:val="20"/>
                <w:szCs w:val="20"/>
              </w:rPr>
              <w:t>6-1容量比一比6-2重量比一比</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小組互動表現</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635A60"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第十四週</w:t>
            </w:r>
          </w:p>
          <w:p w:rsidR="00635A60" w:rsidRDefault="00635A60"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11/2</w:t>
            </w:r>
            <w:r w:rsidR="00635A60">
              <w:rPr>
                <w:rFonts w:ascii="標楷體" w:eastAsia="標楷體" w:hAnsi="標楷體" w:hint="eastAsia"/>
                <w:bCs/>
                <w:snapToGrid w:val="0"/>
                <w:kern w:val="0"/>
                <w:sz w:val="20"/>
                <w:szCs w:val="20"/>
              </w:rPr>
              <w:t>4</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11/</w:t>
            </w:r>
            <w:r w:rsidR="00635A60">
              <w:rPr>
                <w:rFonts w:ascii="標楷體" w:eastAsia="標楷體" w:hAnsi="標楷體" w:hint="eastAsia"/>
                <w:bCs/>
                <w:snapToGrid w:val="0"/>
                <w:kern w:val="0"/>
                <w:sz w:val="20"/>
                <w:szCs w:val="20"/>
              </w:rPr>
              <w:t>30</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2-n-03能用＜、＝與＞表示數量大小關係，並在具體情境中認識遞移律。(同2-a-01)</w:t>
            </w:r>
            <w:r w:rsidRPr="0068363B">
              <w:rPr>
                <w:rFonts w:ascii="標楷體" w:eastAsia="標楷體" w:hAnsi="標楷體"/>
                <w:bCs/>
                <w:snapToGrid w:val="0"/>
                <w:kern w:val="0"/>
                <w:sz w:val="20"/>
                <w:szCs w:val="20"/>
              </w:rPr>
              <w:br/>
              <w:t>2-n-06能理解乘法的意義，使用×、＝做橫式紀錄與直式紀錄，並解決生活中的問題。</w:t>
            </w:r>
            <w:r w:rsidRPr="0068363B">
              <w:rPr>
                <w:rFonts w:ascii="標楷體" w:eastAsia="標楷體" w:hAnsi="標楷體"/>
                <w:bCs/>
                <w:snapToGrid w:val="0"/>
                <w:kern w:val="0"/>
                <w:sz w:val="20"/>
                <w:szCs w:val="20"/>
              </w:rPr>
              <w:br/>
              <w:t>2-n-18能認識面積。(同2-s-04)</w:t>
            </w:r>
            <w:r w:rsidRPr="0068363B">
              <w:rPr>
                <w:rFonts w:ascii="標楷體" w:eastAsia="標楷體" w:hAnsi="標楷體"/>
                <w:bCs/>
                <w:snapToGrid w:val="0"/>
                <w:kern w:val="0"/>
                <w:sz w:val="20"/>
                <w:szCs w:val="20"/>
              </w:rPr>
              <w:br/>
              <w:t>2-s-04能認識面積。(同2-n-18)</w:t>
            </w:r>
            <w:r w:rsidRPr="0068363B">
              <w:rPr>
                <w:rFonts w:ascii="標楷體" w:eastAsia="標楷體" w:hAnsi="標楷體"/>
                <w:bCs/>
                <w:snapToGrid w:val="0"/>
                <w:kern w:val="0"/>
                <w:sz w:val="20"/>
                <w:szCs w:val="20"/>
              </w:rPr>
              <w:br/>
              <w:t>2-a-01能用＜、＝與＞表示數量大小關係，並在具體情境中認識遞移律。(同2-n-03)</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六、認識形狀七、乘法</w:t>
            </w:r>
            <w:r w:rsidRPr="0068363B">
              <w:rPr>
                <w:rFonts w:ascii="標楷體" w:eastAsia="標楷體" w:hAnsi="標楷體"/>
                <w:bCs/>
                <w:snapToGrid w:val="0"/>
                <w:kern w:val="0"/>
                <w:sz w:val="20"/>
                <w:szCs w:val="20"/>
              </w:rPr>
              <w:t>(一)</w:t>
            </w:r>
            <w:r w:rsidRPr="0068363B">
              <w:rPr>
                <w:rFonts w:ascii="標楷體" w:eastAsia="標楷體" w:hAnsi="標楷體"/>
                <w:bCs/>
                <w:snapToGrid w:val="0"/>
                <w:kern w:val="0"/>
                <w:sz w:val="20"/>
                <w:szCs w:val="20"/>
              </w:rPr>
              <w:br/>
              <w:t>6-3面的大小比較 練習園地 7-1乘法算式</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活動一：面的大小比較</w:t>
            </w:r>
            <w:r w:rsidRPr="0068363B">
              <w:rPr>
                <w:rFonts w:ascii="標楷體" w:eastAsia="標楷體" w:hAnsi="標楷體"/>
                <w:bCs/>
                <w:snapToGrid w:val="0"/>
                <w:kern w:val="0"/>
                <w:sz w:val="20"/>
                <w:szCs w:val="20"/>
              </w:rPr>
              <w:br/>
              <w:t>1.揭示課本P84放大圖，學生觀察放大圖，比較圖畫紙和色紙、毛巾和手帕的大小。</w:t>
            </w:r>
            <w:r w:rsidRPr="0068363B">
              <w:rPr>
                <w:rFonts w:ascii="標楷體" w:eastAsia="標楷體" w:hAnsi="標楷體"/>
                <w:bCs/>
                <w:snapToGrid w:val="0"/>
                <w:kern w:val="0"/>
                <w:sz w:val="20"/>
                <w:szCs w:val="20"/>
              </w:rPr>
              <w:br/>
              <w:t>2.教師可拿出第3小題中的生活物品，讓學生透過實際操作，找出比課本封面面積大的物品。</w:t>
            </w:r>
            <w:r w:rsidRPr="0068363B">
              <w:rPr>
                <w:rFonts w:ascii="標楷體" w:eastAsia="標楷體" w:hAnsi="標楷體"/>
                <w:bCs/>
                <w:snapToGrid w:val="0"/>
                <w:kern w:val="0"/>
                <w:sz w:val="20"/>
                <w:szCs w:val="20"/>
              </w:rPr>
              <w:br/>
              <w:t>3.揭示課本P85放大圖，引導學生利用附件7的圖卡玩比大小的遊戲，再回答問題。</w:t>
            </w:r>
            <w:r w:rsidRPr="0068363B">
              <w:rPr>
                <w:rFonts w:ascii="標楷體" w:eastAsia="標楷體" w:hAnsi="標楷體"/>
                <w:bCs/>
                <w:snapToGrid w:val="0"/>
                <w:kern w:val="0"/>
                <w:sz w:val="20"/>
                <w:szCs w:val="20"/>
              </w:rPr>
              <w:br/>
              <w:t>活動二：練習園地</w:t>
            </w:r>
            <w:r w:rsidRPr="0068363B">
              <w:rPr>
                <w:rFonts w:ascii="標楷體" w:eastAsia="標楷體" w:hAnsi="標楷體"/>
                <w:bCs/>
                <w:snapToGrid w:val="0"/>
                <w:kern w:val="0"/>
                <w:sz w:val="20"/>
                <w:szCs w:val="20"/>
              </w:rPr>
              <w:br/>
              <w:t>1.揭示課本P86放大圖。</w:t>
            </w:r>
            <w:r w:rsidRPr="0068363B">
              <w:rPr>
                <w:rFonts w:ascii="標楷體" w:eastAsia="標楷體" w:hAnsi="標楷體"/>
                <w:bCs/>
                <w:snapToGrid w:val="0"/>
                <w:kern w:val="0"/>
                <w:sz w:val="20"/>
                <w:szCs w:val="20"/>
              </w:rPr>
              <w:br/>
              <w:t>2.引導學生了解題意，並完成練習園地的題目。</w:t>
            </w:r>
            <w:r w:rsidRPr="0068363B">
              <w:rPr>
                <w:rFonts w:ascii="標楷體" w:eastAsia="標楷體" w:hAnsi="標楷體"/>
                <w:bCs/>
                <w:snapToGrid w:val="0"/>
                <w:kern w:val="0"/>
                <w:sz w:val="20"/>
                <w:szCs w:val="20"/>
              </w:rPr>
              <w:br/>
              <w:t>活動三：乘法算式</w:t>
            </w:r>
            <w:r w:rsidRPr="0068363B">
              <w:rPr>
                <w:rFonts w:ascii="標楷體" w:eastAsia="標楷體" w:hAnsi="標楷體"/>
                <w:bCs/>
                <w:snapToGrid w:val="0"/>
                <w:kern w:val="0"/>
                <w:sz w:val="20"/>
                <w:szCs w:val="20"/>
              </w:rPr>
              <w:br/>
              <w:t>1.揭示課本P87放大圖，並播放故事情境VCD，說明「賣火柴的小女孩」的故事，引起學生的學習動機。</w:t>
            </w:r>
            <w:r w:rsidRPr="0068363B">
              <w:rPr>
                <w:rFonts w:ascii="標楷體" w:eastAsia="標楷體" w:hAnsi="標楷體"/>
                <w:bCs/>
                <w:snapToGrid w:val="0"/>
                <w:kern w:val="0"/>
                <w:sz w:val="20"/>
                <w:szCs w:val="20"/>
              </w:rPr>
              <w:br/>
              <w:t>2.教師提問：用兩個一數的方法，</w:t>
            </w:r>
            <w:r w:rsidRPr="0068363B">
              <w:rPr>
                <w:rFonts w:ascii="標楷體" w:eastAsia="標楷體" w:hAnsi="標楷體" w:hint="eastAsia"/>
                <w:bCs/>
                <w:snapToGrid w:val="0"/>
                <w:kern w:val="0"/>
                <w:sz w:val="20"/>
                <w:szCs w:val="20"/>
              </w:rPr>
              <w:t>數數看地上有幾盒火柴？</w:t>
            </w:r>
            <w:r w:rsidRPr="0068363B">
              <w:rPr>
                <w:rFonts w:ascii="標楷體" w:eastAsia="標楷體" w:hAnsi="標楷體"/>
                <w:bCs/>
                <w:snapToGrid w:val="0"/>
                <w:kern w:val="0"/>
                <w:sz w:val="20"/>
                <w:szCs w:val="20"/>
              </w:rPr>
              <w:br/>
              <w:t>3.揭示課本P88放大圖，教師提問：3有5個用連加要怎麼算？</w:t>
            </w:r>
            <w:r w:rsidRPr="0068363B">
              <w:rPr>
                <w:rFonts w:ascii="標楷體" w:eastAsia="標楷體" w:hAnsi="標楷體"/>
                <w:bCs/>
                <w:snapToGrid w:val="0"/>
                <w:kern w:val="0"/>
                <w:sz w:val="20"/>
                <w:szCs w:val="20"/>
              </w:rPr>
              <w:br/>
              <w:t>4.教師說明：3有5個共是15，用乘法算式記成3×5＝15。</w:t>
            </w:r>
            <w:r w:rsidRPr="0068363B">
              <w:rPr>
                <w:rFonts w:ascii="標楷體" w:eastAsia="標楷體" w:hAnsi="標楷體"/>
                <w:bCs/>
                <w:snapToGrid w:val="0"/>
                <w:kern w:val="0"/>
                <w:sz w:val="20"/>
                <w:szCs w:val="20"/>
              </w:rPr>
              <w:br/>
              <w:t>5.布題2和課本P89的練習，讓學生先列出連加算式，再用乘法算式記錄。</w:t>
            </w:r>
            <w:r w:rsidRPr="0068363B">
              <w:rPr>
                <w:rFonts w:ascii="標楷體" w:eastAsia="標楷體" w:hAnsi="標楷體"/>
                <w:bCs/>
                <w:snapToGrid w:val="0"/>
                <w:kern w:val="0"/>
                <w:sz w:val="20"/>
                <w:szCs w:val="20"/>
              </w:rPr>
              <w:br/>
              <w:t>6.揭示課本P90放大圖，引導學生認識「倍」的語言和乘法的關係。提問：「算式中的數字表示什麼？是幾個幾相加？」與倍的意義連結。</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六、認識形狀七、乘法</w:t>
            </w:r>
            <w:r w:rsidRPr="0068363B">
              <w:rPr>
                <w:rFonts w:ascii="標楷體" w:eastAsia="標楷體" w:hAnsi="標楷體"/>
                <w:bCs/>
                <w:snapToGrid w:val="0"/>
                <w:kern w:val="0"/>
                <w:sz w:val="20"/>
                <w:szCs w:val="20"/>
              </w:rPr>
              <w:t>(一)</w:t>
            </w:r>
            <w:r w:rsidRPr="0068363B">
              <w:rPr>
                <w:rFonts w:ascii="標楷體" w:eastAsia="標楷體" w:hAnsi="標楷體"/>
                <w:bCs/>
                <w:snapToGrid w:val="0"/>
                <w:kern w:val="0"/>
                <w:sz w:val="20"/>
                <w:szCs w:val="20"/>
              </w:rPr>
              <w:br/>
              <w:t>6-3面的大小比較 練習園地 7-1乘法算式</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小組互動表現</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635A60"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第十五週</w:t>
            </w:r>
          </w:p>
          <w:p w:rsidR="00635A60" w:rsidRDefault="00635A60"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12/</w:t>
            </w:r>
            <w:r w:rsidR="00635A60">
              <w:rPr>
                <w:rFonts w:ascii="標楷體" w:eastAsia="標楷體" w:hAnsi="標楷體" w:hint="eastAsia"/>
                <w:bCs/>
                <w:snapToGrid w:val="0"/>
                <w:kern w:val="0"/>
                <w:sz w:val="20"/>
                <w:szCs w:val="20"/>
              </w:rPr>
              <w:t>1</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12/</w:t>
            </w:r>
            <w:r w:rsidR="00635A60">
              <w:rPr>
                <w:rFonts w:ascii="標楷體" w:eastAsia="標楷體" w:hAnsi="標楷體" w:hint="eastAsia"/>
                <w:bCs/>
                <w:snapToGrid w:val="0"/>
                <w:kern w:val="0"/>
                <w:sz w:val="20"/>
                <w:szCs w:val="20"/>
              </w:rPr>
              <w:t>7</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2-n-06能理解乘法的意義，使用×、＝做橫式紀錄與直式紀錄，並解決生活中的問題。</w:t>
            </w:r>
            <w:r w:rsidRPr="0068363B">
              <w:rPr>
                <w:rFonts w:ascii="標楷體" w:eastAsia="標楷體" w:hAnsi="標楷體"/>
                <w:bCs/>
                <w:snapToGrid w:val="0"/>
                <w:kern w:val="0"/>
                <w:sz w:val="20"/>
                <w:szCs w:val="20"/>
              </w:rPr>
              <w:br/>
              <w:t>2-n-08能理解九九乘法。</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七、乘法</w:t>
            </w:r>
            <w:r w:rsidRPr="0068363B">
              <w:rPr>
                <w:rFonts w:ascii="標楷體" w:eastAsia="標楷體" w:hAnsi="標楷體"/>
                <w:bCs/>
                <w:snapToGrid w:val="0"/>
                <w:kern w:val="0"/>
                <w:sz w:val="20"/>
                <w:szCs w:val="20"/>
              </w:rPr>
              <w:t>(一)</w:t>
            </w:r>
            <w:r w:rsidRPr="0068363B">
              <w:rPr>
                <w:rFonts w:ascii="標楷體" w:eastAsia="標楷體" w:hAnsi="標楷體"/>
                <w:bCs/>
                <w:snapToGrid w:val="0"/>
                <w:kern w:val="0"/>
                <w:sz w:val="20"/>
                <w:szCs w:val="20"/>
              </w:rPr>
              <w:br/>
              <w:t>7-2 2的乘法 7-3 5的乘法</w:t>
            </w:r>
            <w:r w:rsidRPr="0068363B">
              <w:rPr>
                <w:rFonts w:ascii="標楷體" w:eastAsia="標楷體" w:hAnsi="標楷體"/>
                <w:bCs/>
                <w:snapToGrid w:val="0"/>
                <w:kern w:val="0"/>
                <w:sz w:val="20"/>
                <w:szCs w:val="20"/>
              </w:rPr>
              <w:br/>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w:t>
            </w:r>
            <w:r w:rsidRPr="0068363B">
              <w:rPr>
                <w:rFonts w:ascii="標楷體" w:eastAsia="標楷體" w:hAnsi="標楷體"/>
                <w:bCs/>
                <w:snapToGrid w:val="0"/>
                <w:kern w:val="0"/>
                <w:sz w:val="20"/>
                <w:szCs w:val="20"/>
              </w:rPr>
              <w:t>2的乘法</w:t>
            </w:r>
            <w:r w:rsidRPr="0068363B">
              <w:rPr>
                <w:rFonts w:ascii="標楷體" w:eastAsia="標楷體" w:hAnsi="標楷體"/>
                <w:bCs/>
                <w:snapToGrid w:val="0"/>
                <w:kern w:val="0"/>
                <w:sz w:val="20"/>
                <w:szCs w:val="20"/>
              </w:rPr>
              <w:br/>
              <w:t>1.教師揭示課本P91放大圖，說明布題1可以列成連加的算式，是5個2相加，可以用2個一數的方法得到答案。</w:t>
            </w:r>
            <w:r w:rsidRPr="0068363B">
              <w:rPr>
                <w:rFonts w:ascii="標楷體" w:eastAsia="標楷體" w:hAnsi="標楷體"/>
                <w:bCs/>
                <w:snapToGrid w:val="0"/>
                <w:kern w:val="0"/>
                <w:sz w:val="20"/>
                <w:szCs w:val="20"/>
              </w:rPr>
              <w:br/>
              <w:t>2.教師說明「2有5個是10」可以用乘法來記錄，並介紹乘法算式中「被乘數」、「乘數」和「積」的名詞。</w:t>
            </w:r>
            <w:r w:rsidRPr="0068363B">
              <w:rPr>
                <w:rFonts w:ascii="標楷體" w:eastAsia="標楷體" w:hAnsi="標楷體"/>
                <w:bCs/>
                <w:snapToGrid w:val="0"/>
                <w:kern w:val="0"/>
                <w:sz w:val="20"/>
                <w:szCs w:val="20"/>
              </w:rPr>
              <w:br/>
              <w:t>3.揭示課本P92放大圖，學生透過2個一數，完成2的乘法表。</w:t>
            </w:r>
            <w:r w:rsidRPr="0068363B">
              <w:rPr>
                <w:rFonts w:ascii="標楷體" w:eastAsia="標楷體" w:hAnsi="標楷體"/>
                <w:bCs/>
                <w:snapToGrid w:val="0"/>
                <w:kern w:val="0"/>
                <w:sz w:val="20"/>
                <w:szCs w:val="20"/>
              </w:rPr>
              <w:br/>
              <w:t>4.教師引導學生練習從某數開始向上做2個一數，例如：2×6可以從10再向上數1個2得到12。</w:t>
            </w:r>
            <w:r w:rsidRPr="0068363B">
              <w:rPr>
                <w:rFonts w:ascii="標楷體" w:eastAsia="標楷體" w:hAnsi="標楷體"/>
                <w:bCs/>
                <w:snapToGrid w:val="0"/>
                <w:kern w:val="0"/>
                <w:sz w:val="20"/>
                <w:szCs w:val="20"/>
              </w:rPr>
              <w:br/>
              <w:t>活動二：5的乘法</w:t>
            </w:r>
            <w:r w:rsidRPr="0068363B">
              <w:rPr>
                <w:rFonts w:ascii="標楷體" w:eastAsia="標楷體" w:hAnsi="標楷體"/>
                <w:bCs/>
                <w:snapToGrid w:val="0"/>
                <w:kern w:val="0"/>
                <w:sz w:val="20"/>
                <w:szCs w:val="20"/>
              </w:rPr>
              <w:br/>
              <w:t>1.教師揭示課本P93放大圖，說明布題1可以列成連加的算式，是4個5相加，用5個一數的方法得到答案。</w:t>
            </w:r>
            <w:r w:rsidRPr="0068363B">
              <w:rPr>
                <w:rFonts w:ascii="標楷體" w:eastAsia="標楷體" w:hAnsi="標楷體"/>
                <w:bCs/>
                <w:snapToGrid w:val="0"/>
                <w:kern w:val="0"/>
                <w:sz w:val="20"/>
                <w:szCs w:val="20"/>
              </w:rPr>
              <w:br/>
              <w:t>2.揭示</w:t>
            </w:r>
            <w:r w:rsidRPr="0068363B">
              <w:rPr>
                <w:rFonts w:ascii="標楷體" w:eastAsia="標楷體" w:hAnsi="標楷體" w:hint="eastAsia"/>
                <w:bCs/>
                <w:snapToGrid w:val="0"/>
                <w:kern w:val="0"/>
                <w:sz w:val="20"/>
                <w:szCs w:val="20"/>
              </w:rPr>
              <w:t>課本</w:t>
            </w:r>
            <w:r w:rsidRPr="0068363B">
              <w:rPr>
                <w:rFonts w:ascii="標楷體" w:eastAsia="標楷體" w:hAnsi="標楷體"/>
                <w:bCs/>
                <w:snapToGrid w:val="0"/>
                <w:kern w:val="0"/>
                <w:sz w:val="20"/>
                <w:szCs w:val="20"/>
              </w:rPr>
              <w:t>P94放大圖，學生透過5個一數，完成5的乘法表。</w:t>
            </w:r>
            <w:r w:rsidRPr="0068363B">
              <w:rPr>
                <w:rFonts w:ascii="標楷體" w:eastAsia="標楷體" w:hAnsi="標楷體"/>
                <w:bCs/>
                <w:snapToGrid w:val="0"/>
                <w:kern w:val="0"/>
                <w:sz w:val="20"/>
                <w:szCs w:val="20"/>
              </w:rPr>
              <w:br/>
              <w:t>3.教師引導學生練習從某數開始向上做5個一數，例如：5×6可以從25再向上數1個5得到30。</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七、乘法</w:t>
            </w:r>
            <w:r w:rsidRPr="0068363B">
              <w:rPr>
                <w:rFonts w:ascii="標楷體" w:eastAsia="標楷體" w:hAnsi="標楷體"/>
                <w:bCs/>
                <w:snapToGrid w:val="0"/>
                <w:kern w:val="0"/>
                <w:sz w:val="20"/>
                <w:szCs w:val="20"/>
              </w:rPr>
              <w:t>(一)</w:t>
            </w:r>
            <w:r w:rsidRPr="0068363B">
              <w:rPr>
                <w:rFonts w:ascii="標楷體" w:eastAsia="標楷體" w:hAnsi="標楷體"/>
                <w:bCs/>
                <w:snapToGrid w:val="0"/>
                <w:kern w:val="0"/>
                <w:sz w:val="20"/>
                <w:szCs w:val="20"/>
              </w:rPr>
              <w:br/>
              <w:t>7-2 2的乘法 7-3 5的乘法</w:t>
            </w:r>
            <w:r w:rsidRPr="0068363B">
              <w:rPr>
                <w:rFonts w:ascii="標楷體" w:eastAsia="標楷體" w:hAnsi="標楷體"/>
                <w:bCs/>
                <w:snapToGrid w:val="0"/>
                <w:kern w:val="0"/>
                <w:sz w:val="20"/>
                <w:szCs w:val="20"/>
              </w:rPr>
              <w:br/>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635A60"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第十六週</w:t>
            </w:r>
          </w:p>
          <w:p w:rsidR="00635A60" w:rsidRDefault="00635A60"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12/</w:t>
            </w:r>
            <w:r w:rsidR="00635A60">
              <w:rPr>
                <w:rFonts w:ascii="標楷體" w:eastAsia="標楷體" w:hAnsi="標楷體" w:hint="eastAsia"/>
                <w:bCs/>
                <w:snapToGrid w:val="0"/>
                <w:kern w:val="0"/>
                <w:sz w:val="20"/>
                <w:szCs w:val="20"/>
              </w:rPr>
              <w:t>8</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12/1</w:t>
            </w:r>
            <w:r w:rsidR="00635A60">
              <w:rPr>
                <w:rFonts w:ascii="標楷體" w:eastAsia="標楷體" w:hAnsi="標楷體" w:hint="eastAsia"/>
                <w:bCs/>
                <w:snapToGrid w:val="0"/>
                <w:kern w:val="0"/>
                <w:sz w:val="20"/>
                <w:szCs w:val="20"/>
              </w:rPr>
              <w:t>4</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2-n-06能理解乘法的意義，使用×、＝做橫式紀錄與直式紀錄，並解決生活中的問題。</w:t>
            </w:r>
            <w:r w:rsidRPr="0068363B">
              <w:rPr>
                <w:rFonts w:ascii="標楷體" w:eastAsia="標楷體" w:hAnsi="標楷體"/>
                <w:bCs/>
                <w:snapToGrid w:val="0"/>
                <w:kern w:val="0"/>
                <w:sz w:val="20"/>
                <w:szCs w:val="20"/>
              </w:rPr>
              <w:br/>
              <w:t>2-n-08能理解九九乘法。</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七、乘法</w:t>
            </w:r>
            <w:r w:rsidRPr="0068363B">
              <w:rPr>
                <w:rFonts w:ascii="標楷體" w:eastAsia="標楷體" w:hAnsi="標楷體"/>
                <w:bCs/>
                <w:snapToGrid w:val="0"/>
                <w:kern w:val="0"/>
                <w:sz w:val="20"/>
                <w:szCs w:val="20"/>
              </w:rPr>
              <w:t>(一)</w:t>
            </w:r>
            <w:r w:rsidRPr="0068363B">
              <w:rPr>
                <w:rFonts w:ascii="標楷體" w:eastAsia="標楷體" w:hAnsi="標楷體"/>
                <w:bCs/>
                <w:snapToGrid w:val="0"/>
                <w:kern w:val="0"/>
                <w:sz w:val="20"/>
                <w:szCs w:val="20"/>
              </w:rPr>
              <w:br/>
              <w:t>7-4 10的乘法7-5 解題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w:t>
            </w:r>
            <w:r w:rsidRPr="0068363B">
              <w:rPr>
                <w:rFonts w:ascii="標楷體" w:eastAsia="標楷體" w:hAnsi="標楷體"/>
                <w:bCs/>
                <w:snapToGrid w:val="0"/>
                <w:kern w:val="0"/>
                <w:sz w:val="20"/>
                <w:szCs w:val="20"/>
              </w:rPr>
              <w:t>10的乘法</w:t>
            </w:r>
            <w:r w:rsidRPr="0068363B">
              <w:rPr>
                <w:rFonts w:ascii="標楷體" w:eastAsia="標楷體" w:hAnsi="標楷體"/>
                <w:bCs/>
                <w:snapToGrid w:val="0"/>
                <w:kern w:val="0"/>
                <w:sz w:val="20"/>
                <w:szCs w:val="20"/>
              </w:rPr>
              <w:br/>
              <w:t>1.教師揭示課本P95放大圖，說明布題1可以列成連加的算式，是3個10相加，可以用10個一數的方法得到答案。</w:t>
            </w:r>
            <w:r w:rsidRPr="0068363B">
              <w:rPr>
                <w:rFonts w:ascii="標楷體" w:eastAsia="標楷體" w:hAnsi="標楷體"/>
                <w:bCs/>
                <w:snapToGrid w:val="0"/>
                <w:kern w:val="0"/>
                <w:sz w:val="20"/>
                <w:szCs w:val="20"/>
              </w:rPr>
              <w:br/>
              <w:t>2.教師將連加的算式和結果記成乘法算式，並轉換成倍的語言。</w:t>
            </w:r>
            <w:r w:rsidRPr="0068363B">
              <w:rPr>
                <w:rFonts w:ascii="標楷體" w:eastAsia="標楷體" w:hAnsi="標楷體"/>
                <w:bCs/>
                <w:snapToGrid w:val="0"/>
                <w:kern w:val="0"/>
                <w:sz w:val="20"/>
                <w:szCs w:val="20"/>
              </w:rPr>
              <w:br/>
              <w:t>3.揭示課本P96放大圖，讓學生練習從某數開始向上做10個一數，例如：10×6可以從50再向上數1個10得到60。</w:t>
            </w:r>
            <w:r w:rsidRPr="0068363B">
              <w:rPr>
                <w:rFonts w:ascii="標楷體" w:eastAsia="標楷體" w:hAnsi="標楷體"/>
                <w:bCs/>
                <w:snapToGrid w:val="0"/>
                <w:kern w:val="0"/>
                <w:sz w:val="20"/>
                <w:szCs w:val="20"/>
              </w:rPr>
              <w:br/>
              <w:t>4.當學生理解10的表內乘法後，教師應每日讓學生練習5～10分鐘，直到學生熟練為止。</w:t>
            </w:r>
            <w:r w:rsidRPr="0068363B">
              <w:rPr>
                <w:rFonts w:ascii="標楷體" w:eastAsia="標楷體" w:hAnsi="標楷體"/>
                <w:bCs/>
                <w:snapToGrid w:val="0"/>
                <w:kern w:val="0"/>
                <w:sz w:val="20"/>
                <w:szCs w:val="20"/>
              </w:rPr>
              <w:br/>
              <w:t>活動二：解題</w:t>
            </w:r>
            <w:r w:rsidRPr="0068363B">
              <w:rPr>
                <w:rFonts w:ascii="標楷體" w:eastAsia="標楷體" w:hAnsi="標楷體"/>
                <w:bCs/>
                <w:snapToGrid w:val="0"/>
                <w:kern w:val="0"/>
                <w:sz w:val="20"/>
                <w:szCs w:val="20"/>
              </w:rPr>
              <w:br/>
              <w:t>1.教師揭示課本P97放大圖，引導學生配合圖示了解題意，再列出乘法算式計算。</w:t>
            </w:r>
            <w:r w:rsidRPr="0068363B">
              <w:rPr>
                <w:rFonts w:ascii="標楷體" w:eastAsia="標楷體" w:hAnsi="標楷體"/>
                <w:bCs/>
                <w:snapToGrid w:val="0"/>
                <w:kern w:val="0"/>
                <w:sz w:val="20"/>
                <w:szCs w:val="20"/>
              </w:rPr>
              <w:br/>
              <w:t>2.若學生還未熟記2、5、10乘法，可讓學生利用累加的方式算出答案。</w:t>
            </w:r>
            <w:r w:rsidRPr="0068363B">
              <w:rPr>
                <w:rFonts w:ascii="標楷體" w:eastAsia="標楷體" w:hAnsi="標楷體"/>
                <w:bCs/>
                <w:snapToGrid w:val="0"/>
                <w:kern w:val="0"/>
                <w:sz w:val="20"/>
                <w:szCs w:val="20"/>
              </w:rPr>
              <w:br/>
              <w:t>活動三：練習園地</w:t>
            </w:r>
            <w:r w:rsidRPr="0068363B">
              <w:rPr>
                <w:rFonts w:ascii="標楷體" w:eastAsia="標楷體" w:hAnsi="標楷體"/>
                <w:bCs/>
                <w:snapToGrid w:val="0"/>
                <w:kern w:val="0"/>
                <w:sz w:val="20"/>
                <w:szCs w:val="20"/>
              </w:rPr>
              <w:br/>
              <w:t>1.揭示課本P98放大圖。</w:t>
            </w:r>
            <w:r w:rsidRPr="0068363B">
              <w:rPr>
                <w:rFonts w:ascii="標楷體" w:eastAsia="標楷體" w:hAnsi="標楷體"/>
                <w:bCs/>
                <w:snapToGrid w:val="0"/>
                <w:kern w:val="0"/>
                <w:sz w:val="20"/>
                <w:szCs w:val="20"/>
              </w:rPr>
              <w:br/>
              <w:t>2.引導學生了解題意，並完成練習園地的題目。</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七、乘法</w:t>
            </w:r>
            <w:r w:rsidRPr="0068363B">
              <w:rPr>
                <w:rFonts w:ascii="標楷體" w:eastAsia="標楷體" w:hAnsi="標楷體"/>
                <w:bCs/>
                <w:snapToGrid w:val="0"/>
                <w:kern w:val="0"/>
                <w:sz w:val="20"/>
                <w:szCs w:val="20"/>
              </w:rPr>
              <w:t>(一)</w:t>
            </w:r>
            <w:r w:rsidRPr="0068363B">
              <w:rPr>
                <w:rFonts w:ascii="標楷體" w:eastAsia="標楷體" w:hAnsi="標楷體"/>
                <w:bCs/>
                <w:snapToGrid w:val="0"/>
                <w:kern w:val="0"/>
                <w:sz w:val="20"/>
                <w:szCs w:val="20"/>
              </w:rPr>
              <w:br/>
              <w:t>7-4 10的乘法7-5 解題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635A60" w:rsidRDefault="003E39D6" w:rsidP="00635A60">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第十七週</w:t>
            </w:r>
          </w:p>
          <w:p w:rsidR="00635A60" w:rsidRDefault="00635A60" w:rsidP="00635A60">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12/1</w:t>
            </w:r>
            <w:r w:rsidR="00635A60">
              <w:rPr>
                <w:rFonts w:ascii="標楷體" w:eastAsia="標楷體" w:hAnsi="標楷體" w:hint="eastAsia"/>
                <w:bCs/>
                <w:snapToGrid w:val="0"/>
                <w:kern w:val="0"/>
                <w:sz w:val="20"/>
                <w:szCs w:val="20"/>
              </w:rPr>
              <w:t>5</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12/2</w:t>
            </w:r>
            <w:r w:rsidR="00635A60">
              <w:rPr>
                <w:rFonts w:ascii="標楷體" w:eastAsia="標楷體" w:hAnsi="標楷體" w:hint="eastAsia"/>
                <w:bCs/>
                <w:snapToGrid w:val="0"/>
                <w:kern w:val="0"/>
                <w:sz w:val="20"/>
                <w:szCs w:val="20"/>
              </w:rPr>
              <w:t>1</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2-n-12能認識鐘面上的時刻是幾點幾分。</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八、時間</w:t>
            </w:r>
            <w:r w:rsidRPr="0068363B">
              <w:rPr>
                <w:rFonts w:ascii="標楷體" w:eastAsia="標楷體" w:hAnsi="標楷體"/>
                <w:bCs/>
                <w:snapToGrid w:val="0"/>
                <w:kern w:val="0"/>
                <w:sz w:val="20"/>
                <w:szCs w:val="20"/>
              </w:rPr>
              <w:br/>
              <w:t>8-1  5分鐘8-2 1分鐘</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w:t>
            </w:r>
            <w:r w:rsidRPr="0068363B">
              <w:rPr>
                <w:rFonts w:ascii="標楷體" w:eastAsia="標楷體" w:hAnsi="標楷體"/>
                <w:bCs/>
                <w:snapToGrid w:val="0"/>
                <w:kern w:val="0"/>
                <w:sz w:val="20"/>
                <w:szCs w:val="20"/>
              </w:rPr>
              <w:t>5分鐘</w:t>
            </w:r>
            <w:r w:rsidRPr="0068363B">
              <w:rPr>
                <w:rFonts w:ascii="標楷體" w:eastAsia="標楷體" w:hAnsi="標楷體"/>
                <w:bCs/>
                <w:snapToGrid w:val="0"/>
                <w:kern w:val="0"/>
                <w:sz w:val="20"/>
                <w:szCs w:val="20"/>
              </w:rPr>
              <w:br/>
              <w:t xml:space="preserve">1.揭示課本P99放大圖，並播放故事情境VCD，說明「龜兔賽跑」的故事，引起學生的學習動機。 </w:t>
            </w:r>
            <w:r w:rsidRPr="0068363B">
              <w:rPr>
                <w:rFonts w:ascii="標楷體" w:eastAsia="標楷體" w:hAnsi="標楷體"/>
                <w:bCs/>
                <w:snapToGrid w:val="0"/>
                <w:kern w:val="0"/>
                <w:sz w:val="20"/>
                <w:szCs w:val="20"/>
              </w:rPr>
              <w:br/>
              <w:t>2.揭示課本P100放大圖，教師同時揭示鐘面為9點的教具鐘和電子鐘，說明兩個鐘面都表示9點，也可以說成9時。</w:t>
            </w:r>
            <w:r w:rsidRPr="0068363B">
              <w:rPr>
                <w:rFonts w:ascii="標楷體" w:eastAsia="標楷體" w:hAnsi="標楷體"/>
                <w:bCs/>
                <w:snapToGrid w:val="0"/>
                <w:kern w:val="0"/>
                <w:sz w:val="20"/>
                <w:szCs w:val="20"/>
              </w:rPr>
              <w:br/>
              <w:t>3.教師說明長針又叫做分針，介紹鐘面的小格，並一邊撥鐘，一邊指導學生逐一點數小格，並與鐘面外圈的數字對應，並提問：分針從12走到6，共走了幾小格？</w:t>
            </w:r>
            <w:r w:rsidRPr="0068363B">
              <w:rPr>
                <w:rFonts w:ascii="標楷體" w:eastAsia="標楷體" w:hAnsi="標楷體"/>
                <w:bCs/>
                <w:snapToGrid w:val="0"/>
                <w:kern w:val="0"/>
                <w:sz w:val="20"/>
                <w:szCs w:val="20"/>
              </w:rPr>
              <w:br/>
              <w:t>4.揭示課本P101放大圖，教師示範將分針撥轉指向鐘面數字1，說明分針走了5小格對應鐘面1，也可以說分針走了1大格，也就是5分鐘。</w:t>
            </w:r>
            <w:r w:rsidRPr="0068363B">
              <w:rPr>
                <w:rFonts w:ascii="標楷體" w:eastAsia="標楷體" w:hAnsi="標楷體"/>
                <w:bCs/>
                <w:snapToGrid w:val="0"/>
                <w:kern w:val="0"/>
                <w:sz w:val="20"/>
                <w:szCs w:val="20"/>
              </w:rPr>
              <w:br/>
              <w:t>5.教師</w:t>
            </w:r>
            <w:r w:rsidRPr="0068363B">
              <w:rPr>
                <w:rFonts w:ascii="標楷體" w:eastAsia="標楷體" w:hAnsi="標楷體" w:hint="eastAsia"/>
                <w:bCs/>
                <w:snapToGrid w:val="0"/>
                <w:kern w:val="0"/>
                <w:sz w:val="20"/>
                <w:szCs w:val="20"/>
              </w:rPr>
              <w:t>繼續撥鐘，將分針指到</w:t>
            </w:r>
            <w:r w:rsidRPr="0068363B">
              <w:rPr>
                <w:rFonts w:ascii="標楷體" w:eastAsia="標楷體" w:hAnsi="標楷體"/>
                <w:bCs/>
                <w:snapToGrid w:val="0"/>
                <w:kern w:val="0"/>
                <w:sz w:val="20"/>
                <w:szCs w:val="20"/>
              </w:rPr>
              <w:t>2，表示走了10小格，就是10分，依此步驟教學，直到55分，讓學生熟練5分鐘的計數。</w:t>
            </w:r>
            <w:r w:rsidRPr="0068363B">
              <w:rPr>
                <w:rFonts w:ascii="標楷體" w:eastAsia="標楷體" w:hAnsi="標楷體"/>
                <w:bCs/>
                <w:snapToGrid w:val="0"/>
                <w:kern w:val="0"/>
                <w:sz w:val="20"/>
                <w:szCs w:val="20"/>
              </w:rPr>
              <w:br/>
              <w:t>6.教師揭示課本P102放大圖，引導學生要知道鐘面是幾時幾分，必須先看時針的位置，現在時針在6和7之間，所以是6點多。</w:t>
            </w:r>
            <w:r w:rsidRPr="0068363B">
              <w:rPr>
                <w:rFonts w:ascii="標楷體" w:eastAsia="標楷體" w:hAnsi="標楷體"/>
                <w:bCs/>
                <w:snapToGrid w:val="0"/>
                <w:kern w:val="0"/>
                <w:sz w:val="20"/>
                <w:szCs w:val="20"/>
              </w:rPr>
              <w:br/>
              <w:t xml:space="preserve">7.再引導學生觀察分針的位置，並提問：分針從12走到3，是走了幾大格？也就是幾分？ </w:t>
            </w:r>
            <w:r w:rsidRPr="0068363B">
              <w:rPr>
                <w:rFonts w:ascii="標楷體" w:eastAsia="標楷體" w:hAnsi="標楷體"/>
                <w:bCs/>
                <w:snapToGrid w:val="0"/>
                <w:kern w:val="0"/>
                <w:sz w:val="20"/>
                <w:szCs w:val="20"/>
              </w:rPr>
              <w:br/>
              <w:t>8.教師提醒學生，當分針指向7~11中的任何一個數字時，從6(30分)開始數比較快。</w:t>
            </w:r>
            <w:r w:rsidRPr="0068363B">
              <w:rPr>
                <w:rFonts w:ascii="標楷體" w:eastAsia="標楷體" w:hAnsi="標楷體"/>
                <w:bCs/>
                <w:snapToGrid w:val="0"/>
                <w:kern w:val="0"/>
                <w:sz w:val="20"/>
                <w:szCs w:val="20"/>
              </w:rPr>
              <w:br/>
              <w:t>活動二：1分鐘</w:t>
            </w:r>
            <w:r w:rsidRPr="0068363B">
              <w:rPr>
                <w:rFonts w:ascii="標楷體" w:eastAsia="標楷體" w:hAnsi="標楷體"/>
                <w:bCs/>
                <w:snapToGrid w:val="0"/>
                <w:kern w:val="0"/>
                <w:sz w:val="20"/>
                <w:szCs w:val="20"/>
              </w:rPr>
              <w:br/>
              <w:t>1.教師揭示課本P103放大圖，此時鐘面的時針看來指向3，但是分針超過12，所以教師要引導學生看</w:t>
            </w:r>
            <w:r w:rsidRPr="0068363B">
              <w:rPr>
                <w:rFonts w:ascii="標楷體" w:eastAsia="標楷體" w:hAnsi="標楷體" w:hint="eastAsia"/>
                <w:bCs/>
                <w:snapToGrid w:val="0"/>
                <w:kern w:val="0"/>
                <w:sz w:val="20"/>
                <w:szCs w:val="20"/>
              </w:rPr>
              <w:t>出時刻過了</w:t>
            </w:r>
            <w:r w:rsidRPr="0068363B">
              <w:rPr>
                <w:rFonts w:ascii="標楷體" w:eastAsia="標楷體" w:hAnsi="標楷體"/>
                <w:bCs/>
                <w:snapToGrid w:val="0"/>
                <w:kern w:val="0"/>
                <w:sz w:val="20"/>
                <w:szCs w:val="20"/>
              </w:rPr>
              <w:t>3時。</w:t>
            </w:r>
            <w:r w:rsidRPr="0068363B">
              <w:rPr>
                <w:rFonts w:ascii="標楷體" w:eastAsia="標楷體" w:hAnsi="標楷體"/>
                <w:bCs/>
                <w:snapToGrid w:val="0"/>
                <w:kern w:val="0"/>
                <w:sz w:val="20"/>
                <w:szCs w:val="20"/>
              </w:rPr>
              <w:br/>
              <w:t>2.教師提問：分針從12走到1是走幾小格？是幾分鐘？看著鐘面外圈的數字回答問題。</w:t>
            </w:r>
            <w:r w:rsidRPr="0068363B">
              <w:rPr>
                <w:rFonts w:ascii="標楷體" w:eastAsia="標楷體" w:hAnsi="標楷體"/>
                <w:bCs/>
                <w:snapToGrid w:val="0"/>
                <w:kern w:val="0"/>
                <w:sz w:val="20"/>
                <w:szCs w:val="20"/>
              </w:rPr>
              <w:br/>
              <w:t>3.教師揭示布題2的鐘面，請學生回答鐘面是10時幾分？並請學生分享如何數出正確的時刻。</w:t>
            </w:r>
            <w:r w:rsidRPr="0068363B">
              <w:rPr>
                <w:rFonts w:ascii="標楷體" w:eastAsia="標楷體" w:hAnsi="標楷體"/>
                <w:bCs/>
                <w:snapToGrid w:val="0"/>
                <w:kern w:val="0"/>
                <w:sz w:val="20"/>
                <w:szCs w:val="20"/>
              </w:rPr>
              <w:br/>
              <w:t>4.教師提醒學生，先算5個一數，再做1個一數，速度會比較快。</w:t>
            </w:r>
            <w:r w:rsidRPr="0068363B">
              <w:rPr>
                <w:rFonts w:ascii="標楷體" w:eastAsia="標楷體" w:hAnsi="標楷體"/>
                <w:bCs/>
                <w:snapToGrid w:val="0"/>
                <w:kern w:val="0"/>
                <w:sz w:val="20"/>
                <w:szCs w:val="20"/>
              </w:rPr>
              <w:br/>
              <w:t>5.教師揭示課本P104放大圖，請學生先觀察時針的位置在哪兩個數字之間，因為時針未超過4，所以現在是3時58分。</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八、時間</w:t>
            </w:r>
            <w:r w:rsidRPr="0068363B">
              <w:rPr>
                <w:rFonts w:ascii="標楷體" w:eastAsia="標楷體" w:hAnsi="標楷體"/>
                <w:bCs/>
                <w:snapToGrid w:val="0"/>
                <w:kern w:val="0"/>
                <w:sz w:val="20"/>
                <w:szCs w:val="20"/>
              </w:rPr>
              <w:br/>
              <w:t>8-1  5分鐘8-2 1分鐘</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小組互動表現</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635A60"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第十八週</w:t>
            </w:r>
          </w:p>
          <w:p w:rsidR="00635A60" w:rsidRDefault="00635A60"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12/2</w:t>
            </w:r>
            <w:r w:rsidR="00635A60">
              <w:rPr>
                <w:rFonts w:ascii="標楷體" w:eastAsia="標楷體" w:hAnsi="標楷體" w:hint="eastAsia"/>
                <w:bCs/>
                <w:snapToGrid w:val="0"/>
                <w:kern w:val="0"/>
                <w:sz w:val="20"/>
                <w:szCs w:val="20"/>
              </w:rPr>
              <w:t>2</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12/2</w:t>
            </w:r>
            <w:r w:rsidR="00635A60">
              <w:rPr>
                <w:rFonts w:ascii="標楷體" w:eastAsia="標楷體" w:hAnsi="標楷體" w:hint="eastAsia"/>
                <w:bCs/>
                <w:snapToGrid w:val="0"/>
                <w:kern w:val="0"/>
                <w:sz w:val="20"/>
                <w:szCs w:val="20"/>
              </w:rPr>
              <w:t>8</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2-n-12能認識鐘面上的時刻是幾點幾分。</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八、時間</w:t>
            </w:r>
            <w:r w:rsidRPr="0068363B">
              <w:rPr>
                <w:rFonts w:ascii="標楷體" w:eastAsia="標楷體" w:hAnsi="標楷體"/>
                <w:bCs/>
                <w:snapToGrid w:val="0"/>
                <w:kern w:val="0"/>
                <w:sz w:val="20"/>
                <w:szCs w:val="20"/>
              </w:rPr>
              <w:br/>
              <w:t>8-3 1小時以前、1小時以後8-4  解題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w:t>
            </w:r>
            <w:r w:rsidRPr="0068363B">
              <w:rPr>
                <w:rFonts w:ascii="標楷體" w:eastAsia="標楷體" w:hAnsi="標楷體"/>
                <w:bCs/>
                <w:snapToGrid w:val="0"/>
                <w:kern w:val="0"/>
                <w:sz w:val="20"/>
                <w:szCs w:val="20"/>
              </w:rPr>
              <w:t>1小時以前、1小時以後</w:t>
            </w:r>
            <w:r w:rsidRPr="0068363B">
              <w:rPr>
                <w:rFonts w:ascii="標楷體" w:eastAsia="標楷體" w:hAnsi="標楷體"/>
                <w:bCs/>
                <w:snapToGrid w:val="0"/>
                <w:kern w:val="0"/>
                <w:sz w:val="20"/>
                <w:szCs w:val="20"/>
              </w:rPr>
              <w:br/>
              <w:t>1.教師揭示課本P105放大圖，請學生觀察鐘面上的時刻，並提問：時針指向7，分針指向12是幾時幾分？</w:t>
            </w:r>
            <w:r w:rsidRPr="0068363B">
              <w:rPr>
                <w:rFonts w:ascii="標楷體" w:eastAsia="標楷體" w:hAnsi="標楷體"/>
                <w:bCs/>
                <w:snapToGrid w:val="0"/>
                <w:kern w:val="0"/>
                <w:sz w:val="20"/>
                <w:szCs w:val="20"/>
              </w:rPr>
              <w:br/>
              <w:t xml:space="preserve">2.教師接著提問：現在時針走了一點點，在7和8之間，而分針走到3和4之間，是幾點幾分？ </w:t>
            </w:r>
            <w:r w:rsidRPr="0068363B">
              <w:rPr>
                <w:rFonts w:ascii="標楷體" w:eastAsia="標楷體" w:hAnsi="標楷體"/>
                <w:bCs/>
                <w:snapToGrid w:val="0"/>
                <w:kern w:val="0"/>
                <w:sz w:val="20"/>
                <w:szCs w:val="20"/>
              </w:rPr>
              <w:br/>
              <w:t>3.教師再提問：現在分針走到10和11之間，是幾點幾分？</w:t>
            </w:r>
            <w:r w:rsidRPr="0068363B">
              <w:rPr>
                <w:rFonts w:ascii="標楷體" w:eastAsia="標楷體" w:hAnsi="標楷體"/>
                <w:bCs/>
                <w:snapToGrid w:val="0"/>
                <w:kern w:val="0"/>
                <w:sz w:val="20"/>
                <w:szCs w:val="20"/>
              </w:rPr>
              <w:br/>
              <w:t>4.教師說明從7點開始，分針走了一圈回到12，時針從7走到8，所以現在是8點。</w:t>
            </w:r>
            <w:r w:rsidRPr="0068363B">
              <w:rPr>
                <w:rFonts w:ascii="標楷體" w:eastAsia="標楷體" w:hAnsi="標楷體"/>
                <w:bCs/>
                <w:snapToGrid w:val="0"/>
                <w:kern w:val="0"/>
                <w:sz w:val="20"/>
                <w:szCs w:val="20"/>
              </w:rPr>
              <w:br/>
              <w:t>5.教師揭示課本P106、P107放大圖，請學生發表各個整點時刻娟娟在做什麼。</w:t>
            </w:r>
            <w:r w:rsidRPr="0068363B">
              <w:rPr>
                <w:rFonts w:ascii="標楷體" w:eastAsia="標楷體" w:hAnsi="標楷體"/>
                <w:bCs/>
                <w:snapToGrid w:val="0"/>
                <w:kern w:val="0"/>
                <w:sz w:val="20"/>
                <w:szCs w:val="20"/>
              </w:rPr>
              <w:br/>
              <w:t>6.教師拿出教具鐘撥到9點，並提問：現在是上午9點，1小時以後是幾點</w:t>
            </w:r>
            <w:r w:rsidRPr="0068363B">
              <w:rPr>
                <w:rFonts w:ascii="標楷體" w:eastAsia="標楷體" w:hAnsi="標楷體" w:hint="eastAsia"/>
                <w:bCs/>
                <w:snapToGrid w:val="0"/>
                <w:kern w:val="0"/>
                <w:sz w:val="20"/>
                <w:szCs w:val="20"/>
              </w:rPr>
              <w:t>？請學生觀察、操作小教具鐘並發表。</w:t>
            </w:r>
            <w:r w:rsidRPr="0068363B">
              <w:rPr>
                <w:rFonts w:ascii="標楷體" w:eastAsia="標楷體" w:hAnsi="標楷體"/>
                <w:bCs/>
                <w:snapToGrid w:val="0"/>
                <w:kern w:val="0"/>
                <w:sz w:val="20"/>
                <w:szCs w:val="20"/>
              </w:rPr>
              <w:br/>
              <w:t>7.教師再提問：現在是上午10點(11點、12點)，1小時前、1小時以後分別是幾點？請學生觀察、操作小教具鐘並發表。</w:t>
            </w:r>
            <w:r w:rsidRPr="0068363B">
              <w:rPr>
                <w:rFonts w:ascii="標楷體" w:eastAsia="標楷體" w:hAnsi="標楷體"/>
                <w:bCs/>
                <w:snapToGrid w:val="0"/>
                <w:kern w:val="0"/>
                <w:sz w:val="20"/>
                <w:szCs w:val="20"/>
              </w:rPr>
              <w:br/>
              <w:t>8.教師再提問：現在是上午12點，2小時前分別是幾點？請學生觀察、操作小教具鐘並發表。</w:t>
            </w:r>
            <w:r w:rsidRPr="0068363B">
              <w:rPr>
                <w:rFonts w:ascii="標楷體" w:eastAsia="標楷體" w:hAnsi="標楷體"/>
                <w:bCs/>
                <w:snapToGrid w:val="0"/>
                <w:kern w:val="0"/>
                <w:sz w:val="20"/>
                <w:szCs w:val="20"/>
              </w:rPr>
              <w:br/>
              <w:t>9.教師請學生一邊操作時鐘，一邊回答問題，讓學生熟練某一時刻的前後1、2小時的時刻是幾時。</w:t>
            </w:r>
            <w:r w:rsidRPr="0068363B">
              <w:rPr>
                <w:rFonts w:ascii="標楷體" w:eastAsia="標楷體" w:hAnsi="標楷體"/>
                <w:bCs/>
                <w:snapToGrid w:val="0"/>
                <w:kern w:val="0"/>
                <w:sz w:val="20"/>
                <w:szCs w:val="20"/>
              </w:rPr>
              <w:br/>
              <w:t>活動二：解題</w:t>
            </w:r>
            <w:r w:rsidRPr="0068363B">
              <w:rPr>
                <w:rFonts w:ascii="標楷體" w:eastAsia="標楷體" w:hAnsi="標楷體"/>
                <w:bCs/>
                <w:snapToGrid w:val="0"/>
                <w:kern w:val="0"/>
                <w:sz w:val="20"/>
                <w:szCs w:val="20"/>
              </w:rPr>
              <w:br/>
              <w:t>1.揭示課本P108~P111放大圖，引導學生操作小教具鐘並回答問題。</w:t>
            </w:r>
            <w:r w:rsidRPr="0068363B">
              <w:rPr>
                <w:rFonts w:ascii="標楷體" w:eastAsia="標楷體" w:hAnsi="標楷體"/>
                <w:bCs/>
                <w:snapToGrid w:val="0"/>
                <w:kern w:val="0"/>
                <w:sz w:val="20"/>
                <w:szCs w:val="20"/>
              </w:rPr>
              <w:br/>
              <w:t>2.教師請一位學生讀完題目，再讓全班將小教具鐘撥至答案，並發表答案。</w:t>
            </w:r>
            <w:r w:rsidRPr="0068363B">
              <w:rPr>
                <w:rFonts w:ascii="標楷體" w:eastAsia="標楷體" w:hAnsi="標楷體"/>
                <w:bCs/>
                <w:snapToGrid w:val="0"/>
                <w:kern w:val="0"/>
                <w:sz w:val="20"/>
                <w:szCs w:val="20"/>
              </w:rPr>
              <w:br/>
              <w:t>活動三：練習園地</w:t>
            </w:r>
            <w:r w:rsidRPr="0068363B">
              <w:rPr>
                <w:rFonts w:ascii="標楷體" w:eastAsia="標楷體" w:hAnsi="標楷體"/>
                <w:bCs/>
                <w:snapToGrid w:val="0"/>
                <w:kern w:val="0"/>
                <w:sz w:val="20"/>
                <w:szCs w:val="20"/>
              </w:rPr>
              <w:br/>
              <w:t>1.揭示課本P112放大圖。</w:t>
            </w:r>
            <w:r w:rsidRPr="0068363B">
              <w:rPr>
                <w:rFonts w:ascii="標楷體" w:eastAsia="標楷體" w:hAnsi="標楷體"/>
                <w:bCs/>
                <w:snapToGrid w:val="0"/>
                <w:kern w:val="0"/>
                <w:sz w:val="20"/>
                <w:szCs w:val="20"/>
              </w:rPr>
              <w:br/>
              <w:t>2.引導學生了解題意，並完成練習園地的題目。</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八、時間</w:t>
            </w:r>
            <w:r w:rsidRPr="0068363B">
              <w:rPr>
                <w:rFonts w:ascii="標楷體" w:eastAsia="標楷體" w:hAnsi="標楷體"/>
                <w:bCs/>
                <w:snapToGrid w:val="0"/>
                <w:kern w:val="0"/>
                <w:sz w:val="20"/>
                <w:szCs w:val="20"/>
              </w:rPr>
              <w:br/>
              <w:t>8-3 1小時以前、1小時以後8-4  解題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口頭評量</w:t>
            </w:r>
            <w:r w:rsidRPr="0068363B">
              <w:rPr>
                <w:rFonts w:ascii="標楷體" w:eastAsia="標楷體" w:hAnsi="標楷體"/>
                <w:bCs/>
                <w:snapToGrid w:val="0"/>
                <w:kern w:val="0"/>
                <w:sz w:val="20"/>
                <w:szCs w:val="20"/>
              </w:rPr>
              <w:br/>
              <w:t>小組互動表現</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635A60"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第十九週</w:t>
            </w:r>
          </w:p>
          <w:p w:rsidR="00635A60" w:rsidRDefault="00635A60"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12/</w:t>
            </w:r>
            <w:r w:rsidR="00635A60">
              <w:rPr>
                <w:rFonts w:ascii="標楷體" w:eastAsia="標楷體" w:hAnsi="標楷體" w:hint="eastAsia"/>
                <w:bCs/>
                <w:snapToGrid w:val="0"/>
                <w:kern w:val="0"/>
                <w:sz w:val="20"/>
                <w:szCs w:val="20"/>
              </w:rPr>
              <w:t>29</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w:t>
            </w:r>
            <w:r w:rsidR="00635A60">
              <w:rPr>
                <w:rFonts w:ascii="標楷體" w:eastAsia="標楷體" w:hAnsi="標楷體" w:hint="eastAsia"/>
                <w:bCs/>
                <w:snapToGrid w:val="0"/>
                <w:kern w:val="0"/>
                <w:sz w:val="20"/>
                <w:szCs w:val="20"/>
              </w:rPr>
              <w:t>4</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2-n-06能理解乘法的意義，使用×、＝做橫式紀錄與直式紀錄，並解決生活中的問題。</w:t>
            </w:r>
            <w:r w:rsidRPr="0068363B">
              <w:rPr>
                <w:rFonts w:ascii="標楷體" w:eastAsia="標楷體" w:hAnsi="標楷體"/>
                <w:bCs/>
                <w:snapToGrid w:val="0"/>
                <w:kern w:val="0"/>
                <w:sz w:val="20"/>
                <w:szCs w:val="20"/>
              </w:rPr>
              <w:br/>
              <w:t>2-n-08能理解九九乘法。</w:t>
            </w:r>
            <w:r w:rsidRPr="0068363B">
              <w:rPr>
                <w:rFonts w:ascii="標楷體" w:eastAsia="標楷體" w:hAnsi="標楷體"/>
                <w:bCs/>
                <w:snapToGrid w:val="0"/>
                <w:kern w:val="0"/>
                <w:sz w:val="20"/>
                <w:szCs w:val="20"/>
              </w:rPr>
              <w:br/>
              <w:t>2-a-03能在具體情境中，認識乘法交換律。</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九、乘法（二）</w:t>
            </w:r>
            <w:r w:rsidRPr="0068363B">
              <w:rPr>
                <w:rFonts w:ascii="標楷體" w:eastAsia="標楷體" w:hAnsi="標楷體"/>
                <w:bCs/>
                <w:snapToGrid w:val="0"/>
                <w:kern w:val="0"/>
                <w:sz w:val="20"/>
                <w:szCs w:val="20"/>
              </w:rPr>
              <w:t>9-1 3的乘法9-2 4的乘法</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w:t>
            </w:r>
            <w:r w:rsidRPr="0068363B">
              <w:rPr>
                <w:rFonts w:ascii="標楷體" w:eastAsia="標楷體" w:hAnsi="標楷體"/>
                <w:bCs/>
                <w:snapToGrid w:val="0"/>
                <w:kern w:val="0"/>
                <w:sz w:val="20"/>
                <w:szCs w:val="20"/>
              </w:rPr>
              <w:t>3的乘法</w:t>
            </w:r>
            <w:r w:rsidRPr="0068363B">
              <w:rPr>
                <w:rFonts w:ascii="標楷體" w:eastAsia="標楷體" w:hAnsi="標楷體"/>
                <w:bCs/>
                <w:snapToGrid w:val="0"/>
                <w:kern w:val="0"/>
                <w:sz w:val="20"/>
                <w:szCs w:val="20"/>
              </w:rPr>
              <w:br/>
              <w:t>1.揭示課本P113放大圖，並播放故事情境VCD，說明「年獸」的故事，引起學生的學習動機。</w:t>
            </w:r>
            <w:r w:rsidRPr="0068363B">
              <w:rPr>
                <w:rFonts w:ascii="標楷體" w:eastAsia="標楷體" w:hAnsi="標楷體"/>
                <w:bCs/>
                <w:snapToGrid w:val="0"/>
                <w:kern w:val="0"/>
                <w:sz w:val="20"/>
                <w:szCs w:val="20"/>
              </w:rPr>
              <w:br/>
              <w:t>2.教師提問：一串有4個鞭炮，3串有幾個鞭炮呢？</w:t>
            </w:r>
            <w:r w:rsidRPr="0068363B">
              <w:rPr>
                <w:rFonts w:ascii="標楷體" w:eastAsia="標楷體" w:hAnsi="標楷體"/>
                <w:bCs/>
                <w:snapToGrid w:val="0"/>
                <w:kern w:val="0"/>
                <w:sz w:val="20"/>
                <w:szCs w:val="20"/>
              </w:rPr>
              <w:br/>
              <w:t>3.教師揭示課本P114放大圖，引導學生拿出附件的玫瑰花圖卡配合操作，說明布題1可以列成2個3相加的算式。</w:t>
            </w:r>
            <w:r w:rsidRPr="0068363B">
              <w:rPr>
                <w:rFonts w:ascii="標楷體" w:eastAsia="標楷體" w:hAnsi="標楷體"/>
                <w:bCs/>
                <w:snapToGrid w:val="0"/>
                <w:kern w:val="0"/>
                <w:sz w:val="20"/>
                <w:szCs w:val="20"/>
              </w:rPr>
              <w:br/>
              <w:t>4.教師引導學生將加法算式和結果改成乘法算式，並轉換成倍的語言。</w:t>
            </w:r>
            <w:r w:rsidRPr="0068363B">
              <w:rPr>
                <w:rFonts w:ascii="標楷體" w:eastAsia="標楷體" w:hAnsi="標楷體"/>
                <w:bCs/>
                <w:snapToGrid w:val="0"/>
                <w:kern w:val="0"/>
                <w:sz w:val="20"/>
                <w:szCs w:val="20"/>
              </w:rPr>
              <w:br/>
              <w:t>5.教師揭示課本P115放大圖，讓學生比較圖中兩個小朋友的做法。引導學生理解3×5的答案可以由3×4向上加一個3得出，這樣算會比較快。</w:t>
            </w:r>
            <w:r w:rsidRPr="0068363B">
              <w:rPr>
                <w:rFonts w:ascii="標楷體" w:eastAsia="標楷體" w:hAnsi="標楷體"/>
                <w:bCs/>
                <w:snapToGrid w:val="0"/>
                <w:kern w:val="0"/>
                <w:sz w:val="20"/>
                <w:szCs w:val="20"/>
              </w:rPr>
              <w:br/>
              <w:t>6.揭示課本P116放大圖，引導學生透過</w:t>
            </w:r>
            <w:r w:rsidRPr="0068363B">
              <w:rPr>
                <w:rFonts w:ascii="標楷體" w:eastAsia="標楷體" w:hAnsi="標楷體" w:hint="eastAsia"/>
                <w:bCs/>
                <w:snapToGrid w:val="0"/>
                <w:kern w:val="0"/>
                <w:sz w:val="20"/>
                <w:szCs w:val="20"/>
              </w:rPr>
              <w:t>從某數開始向上加一個</w:t>
            </w:r>
            <w:r w:rsidRPr="0068363B">
              <w:rPr>
                <w:rFonts w:ascii="標楷體" w:eastAsia="標楷體" w:hAnsi="標楷體"/>
                <w:bCs/>
                <w:snapToGrid w:val="0"/>
                <w:kern w:val="0"/>
                <w:sz w:val="20"/>
                <w:szCs w:val="20"/>
              </w:rPr>
              <w:t>3的方法，完成3的乘法表，例如：3×7可以從18再向上數1個3得到21。</w:t>
            </w:r>
            <w:r w:rsidRPr="0068363B">
              <w:rPr>
                <w:rFonts w:ascii="標楷體" w:eastAsia="標楷體" w:hAnsi="標楷體"/>
                <w:bCs/>
                <w:snapToGrid w:val="0"/>
                <w:kern w:val="0"/>
                <w:sz w:val="20"/>
                <w:szCs w:val="20"/>
              </w:rPr>
              <w:br/>
              <w:t>活動二：4的乘法</w:t>
            </w:r>
            <w:r w:rsidRPr="0068363B">
              <w:rPr>
                <w:rFonts w:ascii="標楷體" w:eastAsia="標楷體" w:hAnsi="標楷體"/>
                <w:bCs/>
                <w:snapToGrid w:val="0"/>
                <w:kern w:val="0"/>
                <w:sz w:val="20"/>
                <w:szCs w:val="20"/>
              </w:rPr>
              <w:br/>
              <w:t>1.教師揭示課本P117放大圖，說明這個問題可以列成3個4連加的算式，讓學生練習做4的連加計算。</w:t>
            </w:r>
            <w:r w:rsidRPr="0068363B">
              <w:rPr>
                <w:rFonts w:ascii="標楷體" w:eastAsia="標楷體" w:hAnsi="標楷體"/>
                <w:bCs/>
                <w:snapToGrid w:val="0"/>
                <w:kern w:val="0"/>
                <w:sz w:val="20"/>
                <w:szCs w:val="20"/>
              </w:rPr>
              <w:br/>
              <w:t>2.教師引導學生將加法算式和結果改成乘法算式，並轉換成倍的語言。</w:t>
            </w:r>
            <w:r w:rsidRPr="0068363B">
              <w:rPr>
                <w:rFonts w:ascii="標楷體" w:eastAsia="標楷體" w:hAnsi="標楷體"/>
                <w:bCs/>
                <w:snapToGrid w:val="0"/>
                <w:kern w:val="0"/>
                <w:sz w:val="20"/>
                <w:szCs w:val="20"/>
              </w:rPr>
              <w:br/>
              <w:t>3.教師揭示課本P118放大圖，讓學生比較圖中兩個小朋友的做法。引導學生理解4×5的答案可以由4×6向上加一個4得出，這樣算會比較快。</w:t>
            </w:r>
            <w:r w:rsidRPr="0068363B">
              <w:rPr>
                <w:rFonts w:ascii="標楷體" w:eastAsia="標楷體" w:hAnsi="標楷體"/>
                <w:bCs/>
                <w:snapToGrid w:val="0"/>
                <w:kern w:val="0"/>
                <w:sz w:val="20"/>
                <w:szCs w:val="20"/>
              </w:rPr>
              <w:br/>
              <w:t>4.教師揭示課本P119放大圖，學生透過從某數開始向上加1個4的方法，完成4的乘法表，例如：4×8</w:t>
            </w:r>
            <w:r w:rsidRPr="0068363B">
              <w:rPr>
                <w:rFonts w:ascii="標楷體" w:eastAsia="標楷體" w:hAnsi="標楷體" w:hint="eastAsia"/>
                <w:bCs/>
                <w:snapToGrid w:val="0"/>
                <w:kern w:val="0"/>
                <w:sz w:val="20"/>
                <w:szCs w:val="20"/>
              </w:rPr>
              <w:t>可以從</w:t>
            </w:r>
            <w:r w:rsidRPr="0068363B">
              <w:rPr>
                <w:rFonts w:ascii="標楷體" w:eastAsia="標楷體" w:hAnsi="標楷體"/>
                <w:bCs/>
                <w:snapToGrid w:val="0"/>
                <w:kern w:val="0"/>
                <w:sz w:val="20"/>
                <w:szCs w:val="20"/>
              </w:rPr>
              <w:t>28再向上數1個4得到32。</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九、乘法（二）</w:t>
            </w:r>
            <w:r w:rsidRPr="0068363B">
              <w:rPr>
                <w:rFonts w:ascii="標楷體" w:eastAsia="標楷體" w:hAnsi="標楷體"/>
                <w:bCs/>
                <w:snapToGrid w:val="0"/>
                <w:kern w:val="0"/>
                <w:sz w:val="20"/>
                <w:szCs w:val="20"/>
              </w:rPr>
              <w:t>9-1 3的乘法9-2 4的乘法</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3E39D6" w:rsidRPr="0068363B" w:rsidTr="008E6A0E">
        <w:tblPrEx>
          <w:tblCellMar>
            <w:top w:w="0" w:type="dxa"/>
            <w:bottom w:w="0" w:type="dxa"/>
          </w:tblCellMar>
        </w:tblPrEx>
        <w:trPr>
          <w:trHeight w:val="9824"/>
        </w:trPr>
        <w:tc>
          <w:tcPr>
            <w:tcW w:w="1321" w:type="dxa"/>
          </w:tcPr>
          <w:p w:rsidR="00635A60"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第二十週</w:t>
            </w:r>
          </w:p>
          <w:p w:rsidR="00635A60" w:rsidRDefault="00635A60"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w:t>
            </w:r>
            <w:r w:rsidR="00635A60">
              <w:rPr>
                <w:rFonts w:ascii="標楷體" w:eastAsia="標楷體" w:hAnsi="標楷體" w:hint="eastAsia"/>
                <w:bCs/>
                <w:snapToGrid w:val="0"/>
                <w:kern w:val="0"/>
                <w:sz w:val="20"/>
                <w:szCs w:val="20"/>
              </w:rPr>
              <w:t>5</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1/1</w:t>
            </w:r>
            <w:r w:rsidR="00635A60">
              <w:rPr>
                <w:rFonts w:ascii="標楷體" w:eastAsia="標楷體" w:hAnsi="標楷體" w:hint="eastAsia"/>
                <w:bCs/>
                <w:snapToGrid w:val="0"/>
                <w:kern w:val="0"/>
                <w:sz w:val="20"/>
                <w:szCs w:val="20"/>
              </w:rPr>
              <w:t>1</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2-n-06能理解乘法的意義，使用×、＝做橫式紀錄與直式紀錄，並解決生活中的問題。</w:t>
            </w:r>
            <w:r w:rsidRPr="0068363B">
              <w:rPr>
                <w:rFonts w:ascii="標楷體" w:eastAsia="標楷體" w:hAnsi="標楷體"/>
                <w:bCs/>
                <w:snapToGrid w:val="0"/>
                <w:kern w:val="0"/>
                <w:sz w:val="20"/>
                <w:szCs w:val="20"/>
              </w:rPr>
              <w:br/>
              <w:t>2-n-08能理解九九乘法。</w:t>
            </w:r>
          </w:p>
          <w:p w:rsidR="003E39D6"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Default="00054BA0" w:rsidP="003E39D6">
            <w:pPr>
              <w:spacing w:line="0" w:lineRule="atLeast"/>
              <w:ind w:left="50" w:right="50"/>
              <w:jc w:val="both"/>
              <w:rPr>
                <w:rFonts w:ascii="標楷體" w:eastAsia="標楷體" w:hAnsi="標楷體" w:hint="eastAsia"/>
                <w:bCs/>
                <w:snapToGrid w:val="0"/>
                <w:kern w:val="0"/>
                <w:sz w:val="20"/>
                <w:szCs w:val="20"/>
              </w:rPr>
            </w:pPr>
          </w:p>
          <w:p w:rsidR="00054BA0" w:rsidRPr="0068363B" w:rsidRDefault="00054BA0" w:rsidP="003E39D6">
            <w:pPr>
              <w:spacing w:line="0" w:lineRule="atLeast"/>
              <w:ind w:left="50" w:right="50"/>
              <w:jc w:val="both"/>
              <w:rPr>
                <w:rFonts w:ascii="標楷體" w:eastAsia="標楷體" w:hAnsi="標楷體"/>
                <w:sz w:val="20"/>
                <w:szCs w:val="20"/>
              </w:rPr>
            </w:pPr>
          </w:p>
        </w:tc>
        <w:tc>
          <w:tcPr>
            <w:tcW w:w="5101" w:type="dxa"/>
          </w:tcPr>
          <w:p w:rsidR="00762415" w:rsidRDefault="003E39D6" w:rsidP="00762415">
            <w:pPr>
              <w:spacing w:line="0" w:lineRule="atLeast"/>
              <w:ind w:left="50"/>
              <w:jc w:val="both"/>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九、乘法（二）</w:t>
            </w:r>
            <w:r w:rsidRPr="0068363B">
              <w:rPr>
                <w:rFonts w:ascii="標楷體" w:eastAsia="標楷體" w:hAnsi="標楷體"/>
                <w:bCs/>
                <w:snapToGrid w:val="0"/>
                <w:kern w:val="0"/>
                <w:sz w:val="20"/>
                <w:szCs w:val="20"/>
              </w:rPr>
              <w:t>9-3 乘法的順序9-4 解題 練習園地</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活動一：乘法的順序</w:t>
            </w:r>
            <w:r w:rsidRPr="0068363B">
              <w:rPr>
                <w:rFonts w:ascii="標楷體" w:eastAsia="標楷體" w:hAnsi="標楷體"/>
                <w:bCs/>
                <w:snapToGrid w:val="0"/>
                <w:kern w:val="0"/>
                <w:sz w:val="20"/>
                <w:szCs w:val="20"/>
              </w:rPr>
              <w:br/>
              <w:t>1.教師揭示課本P120放大圖，引導學生觀察賽車選手穿著不同顏色的衣服，每隊選手分別穿著1號衣、2號衣、3號衣。</w:t>
            </w:r>
            <w:r w:rsidRPr="0068363B">
              <w:rPr>
                <w:rFonts w:ascii="標楷體" w:eastAsia="標楷體" w:hAnsi="標楷體"/>
                <w:bCs/>
                <w:snapToGrid w:val="0"/>
                <w:kern w:val="0"/>
                <w:sz w:val="20"/>
                <w:szCs w:val="20"/>
              </w:rPr>
              <w:br/>
              <w:t>2.教師說明俊祺和巧麗的做法，再請學生比較「3×4」和「4×3」答案是否一樣。</w:t>
            </w:r>
            <w:r w:rsidRPr="0068363B">
              <w:rPr>
                <w:rFonts w:ascii="標楷體" w:eastAsia="標楷體" w:hAnsi="標楷體"/>
                <w:bCs/>
                <w:snapToGrid w:val="0"/>
                <w:kern w:val="0"/>
                <w:sz w:val="20"/>
                <w:szCs w:val="20"/>
              </w:rPr>
              <w:br/>
              <w:t>3.教師揭示課本P122放大圖，布題2直接以陣列圖形布題，教師請學生說明「5×3」和「3×5」兩種列式中被乘數和乘數所代表的意義。</w:t>
            </w:r>
          </w:p>
          <w:p w:rsidR="003E39D6" w:rsidRDefault="003E39D6" w:rsidP="003E39D6">
            <w:pPr>
              <w:spacing w:line="0" w:lineRule="atLeast"/>
              <w:ind w:lef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br/>
              <w:t>活動二：解題</w:t>
            </w:r>
            <w:r w:rsidRPr="0068363B">
              <w:rPr>
                <w:rFonts w:ascii="標楷體" w:eastAsia="標楷體" w:hAnsi="標楷體"/>
                <w:bCs/>
                <w:snapToGrid w:val="0"/>
                <w:kern w:val="0"/>
                <w:sz w:val="20"/>
                <w:szCs w:val="20"/>
              </w:rPr>
              <w:br/>
              <w:t>1.揭示課本P123放大圖，引導學生列出乘法算式並算出答案。</w:t>
            </w:r>
            <w:r w:rsidRPr="0068363B">
              <w:rPr>
                <w:rFonts w:ascii="標楷體" w:eastAsia="標楷體" w:hAnsi="標楷體"/>
                <w:bCs/>
                <w:snapToGrid w:val="0"/>
                <w:kern w:val="0"/>
                <w:sz w:val="20"/>
                <w:szCs w:val="20"/>
              </w:rPr>
              <w:br/>
              <w:t>2.布題1為長度的應用，並以乘法「倍」的概念來命題，引導學生觀察圖示，列出乘法算式。</w:t>
            </w:r>
            <w:r w:rsidRPr="0068363B">
              <w:rPr>
                <w:rFonts w:ascii="標楷體" w:eastAsia="標楷體" w:hAnsi="標楷體"/>
                <w:bCs/>
                <w:snapToGrid w:val="0"/>
                <w:kern w:val="0"/>
                <w:sz w:val="20"/>
                <w:szCs w:val="20"/>
              </w:rPr>
              <w:br/>
              <w:t>3.布題2以乘法「倍」的概念來命題，可引導學生以3的</w:t>
            </w:r>
            <w:r w:rsidR="00762415">
              <w:rPr>
                <w:rFonts w:ascii="標楷體" w:eastAsia="標楷體" w:hAnsi="標楷體" w:hint="eastAsia"/>
                <w:bCs/>
                <w:snapToGrid w:val="0"/>
                <w:kern w:val="0"/>
                <w:sz w:val="20"/>
                <w:szCs w:val="20"/>
              </w:rPr>
              <w:t xml:space="preserve">  </w:t>
            </w:r>
            <w:r w:rsidRPr="0068363B">
              <w:rPr>
                <w:rFonts w:ascii="標楷體" w:eastAsia="標楷體" w:hAnsi="標楷體"/>
                <w:bCs/>
                <w:snapToGrid w:val="0"/>
                <w:kern w:val="0"/>
                <w:sz w:val="20"/>
                <w:szCs w:val="20"/>
              </w:rPr>
              <w:t>6倍來進行列式解題。</w:t>
            </w:r>
            <w:r w:rsidRPr="0068363B">
              <w:rPr>
                <w:rFonts w:ascii="標楷體" w:eastAsia="標楷體" w:hAnsi="標楷體"/>
                <w:bCs/>
                <w:snapToGrid w:val="0"/>
                <w:kern w:val="0"/>
                <w:sz w:val="20"/>
                <w:szCs w:val="20"/>
              </w:rPr>
              <w:br/>
              <w:t>活動三：練習園地</w:t>
            </w:r>
            <w:r w:rsidRPr="0068363B">
              <w:rPr>
                <w:rFonts w:ascii="標楷體" w:eastAsia="標楷體" w:hAnsi="標楷體"/>
                <w:bCs/>
                <w:snapToGrid w:val="0"/>
                <w:kern w:val="0"/>
                <w:sz w:val="20"/>
                <w:szCs w:val="20"/>
              </w:rPr>
              <w:br/>
              <w:t>1.揭示課本P124放大圖。</w:t>
            </w:r>
            <w:r w:rsidRPr="0068363B">
              <w:rPr>
                <w:rFonts w:ascii="標楷體" w:eastAsia="標楷體" w:hAnsi="標楷體"/>
                <w:bCs/>
                <w:snapToGrid w:val="0"/>
                <w:kern w:val="0"/>
                <w:sz w:val="20"/>
                <w:szCs w:val="20"/>
              </w:rPr>
              <w:br/>
              <w:t>2.引導學生了解題意，並完成練習園地的題目。</w:t>
            </w:r>
          </w:p>
          <w:p w:rsidR="00762415" w:rsidRPr="000436B8" w:rsidRDefault="00762415" w:rsidP="00762415">
            <w:pPr>
              <w:spacing w:line="0" w:lineRule="atLeast"/>
              <w:ind w:left="50"/>
              <w:jc w:val="both"/>
              <w:rPr>
                <w:rFonts w:ascii="標楷體" w:eastAsia="標楷體" w:hAnsi="標楷體" w:hint="eastAsia"/>
                <w:bCs/>
                <w:snapToGrid w:val="0"/>
                <w:color w:val="548DD4"/>
                <w:kern w:val="0"/>
                <w:sz w:val="20"/>
                <w:szCs w:val="20"/>
              </w:rPr>
            </w:pPr>
            <w:r w:rsidRPr="000436B8">
              <w:rPr>
                <w:rFonts w:ascii="標楷體" w:eastAsia="標楷體" w:hAnsi="標楷體" w:hint="eastAsia"/>
                <w:bCs/>
                <w:snapToGrid w:val="0"/>
                <w:color w:val="548DD4"/>
                <w:kern w:val="0"/>
                <w:sz w:val="20"/>
                <w:szCs w:val="20"/>
              </w:rPr>
              <w:t>3.</w:t>
            </w:r>
            <w:r w:rsidRPr="000436B8">
              <w:rPr>
                <w:rFonts w:ascii="標楷體" w:eastAsia="標楷體" w:hAnsi="標楷體"/>
                <w:bCs/>
                <w:snapToGrid w:val="0"/>
                <w:color w:val="548DD4"/>
                <w:kern w:val="0"/>
                <w:sz w:val="20"/>
                <w:szCs w:val="20"/>
              </w:rPr>
              <w:t>引導學生列出乘法算式並算出</w:t>
            </w:r>
            <w:r w:rsidRPr="000436B8">
              <w:rPr>
                <w:rFonts w:ascii="標楷體" w:eastAsia="標楷體" w:hAnsi="標楷體" w:hint="eastAsia"/>
                <w:bCs/>
                <w:snapToGrid w:val="0"/>
                <w:color w:val="548DD4"/>
                <w:kern w:val="0"/>
                <w:sz w:val="20"/>
                <w:szCs w:val="20"/>
              </w:rPr>
              <w:t>教室內有幾盞燈具</w:t>
            </w:r>
            <w:r w:rsidRPr="000436B8">
              <w:rPr>
                <w:rFonts w:ascii="標楷體" w:eastAsia="標楷體" w:hAnsi="標楷體"/>
                <w:bCs/>
                <w:snapToGrid w:val="0"/>
                <w:color w:val="548DD4"/>
                <w:kern w:val="0"/>
                <w:sz w:val="20"/>
                <w:szCs w:val="20"/>
              </w:rPr>
              <w:t>。</w:t>
            </w:r>
          </w:p>
          <w:p w:rsidR="00762415" w:rsidRDefault="00762415" w:rsidP="00762415">
            <w:pPr>
              <w:spacing w:line="0" w:lineRule="atLeast"/>
              <w:ind w:left="50"/>
              <w:jc w:val="both"/>
              <w:rPr>
                <w:rFonts w:ascii="標楷體" w:eastAsia="標楷體" w:hAnsi="標楷體" w:hint="eastAsia"/>
                <w:kern w:val="0"/>
                <w:sz w:val="20"/>
                <w:szCs w:val="20"/>
              </w:rPr>
            </w:pPr>
            <w:r w:rsidRPr="000436B8">
              <w:rPr>
                <w:rFonts w:ascii="標楷體" w:eastAsia="標楷體" w:hAnsi="標楷體" w:hint="eastAsia"/>
                <w:bCs/>
                <w:snapToGrid w:val="0"/>
                <w:color w:val="548DD4"/>
                <w:kern w:val="0"/>
                <w:sz w:val="20"/>
                <w:szCs w:val="20"/>
              </w:rPr>
              <w:t>4.</w:t>
            </w:r>
            <w:r w:rsidRPr="000436B8">
              <w:rPr>
                <w:rFonts w:ascii="標楷體" w:eastAsia="標楷體" w:hAnsi="標楷體"/>
                <w:bCs/>
                <w:snapToGrid w:val="0"/>
                <w:color w:val="548DD4"/>
                <w:kern w:val="0"/>
                <w:sz w:val="20"/>
                <w:szCs w:val="20"/>
              </w:rPr>
              <w:t>引導學生列出乘法算式並算出</w:t>
            </w:r>
            <w:r w:rsidRPr="000436B8">
              <w:rPr>
                <w:rFonts w:ascii="標楷體" w:eastAsia="標楷體" w:hAnsi="標楷體" w:hint="eastAsia"/>
                <w:bCs/>
                <w:snapToGrid w:val="0"/>
                <w:color w:val="548DD4"/>
                <w:kern w:val="0"/>
                <w:sz w:val="20"/>
                <w:szCs w:val="20"/>
              </w:rPr>
              <w:t>教室內有幾個電風扇</w:t>
            </w:r>
            <w:r w:rsidRPr="000436B8">
              <w:rPr>
                <w:rFonts w:ascii="標楷體" w:eastAsia="標楷體" w:hAnsi="標楷體"/>
                <w:bCs/>
                <w:snapToGrid w:val="0"/>
                <w:color w:val="548DD4"/>
                <w:kern w:val="0"/>
                <w:sz w:val="20"/>
                <w:szCs w:val="20"/>
              </w:rPr>
              <w:t>。</w:t>
            </w:r>
            <w:r w:rsidRPr="0068363B">
              <w:rPr>
                <w:rFonts w:ascii="標楷體" w:eastAsia="標楷體" w:hAnsi="標楷體"/>
                <w:bCs/>
                <w:snapToGrid w:val="0"/>
                <w:kern w:val="0"/>
                <w:sz w:val="20"/>
                <w:szCs w:val="20"/>
              </w:rPr>
              <w:br/>
            </w:r>
            <w:r w:rsidRPr="0068363B">
              <w:rPr>
                <w:rFonts w:ascii="標楷體" w:eastAsia="標楷體" w:hAnsi="標楷體"/>
                <w:bCs/>
                <w:snapToGrid w:val="0"/>
                <w:kern w:val="0"/>
                <w:sz w:val="20"/>
                <w:szCs w:val="20"/>
              </w:rPr>
              <w:br/>
            </w:r>
            <w:r w:rsidR="00054BA0">
              <w:rPr>
                <w:rFonts w:ascii="標楷體" w:eastAsia="標楷體" w:hAnsi="標楷體" w:hint="eastAsia"/>
                <w:kern w:val="0"/>
                <w:sz w:val="20"/>
                <w:szCs w:val="20"/>
              </w:rPr>
              <w:t xml:space="preserve">   </w:t>
            </w:r>
          </w:p>
          <w:p w:rsidR="00054BA0" w:rsidRDefault="00054BA0" w:rsidP="00762415">
            <w:pPr>
              <w:spacing w:line="0" w:lineRule="atLeast"/>
              <w:ind w:left="50"/>
              <w:jc w:val="both"/>
              <w:rPr>
                <w:rFonts w:ascii="標楷體" w:eastAsia="標楷體" w:hAnsi="標楷體" w:hint="eastAsia"/>
                <w:kern w:val="0"/>
                <w:sz w:val="20"/>
                <w:szCs w:val="20"/>
              </w:rPr>
            </w:pPr>
          </w:p>
          <w:p w:rsidR="00054BA0" w:rsidRDefault="00054BA0" w:rsidP="00762415">
            <w:pPr>
              <w:spacing w:line="0" w:lineRule="atLeast"/>
              <w:ind w:left="50"/>
              <w:jc w:val="both"/>
              <w:rPr>
                <w:rFonts w:ascii="標楷體" w:eastAsia="標楷體" w:hAnsi="標楷體" w:hint="eastAsia"/>
                <w:kern w:val="0"/>
                <w:sz w:val="20"/>
                <w:szCs w:val="20"/>
              </w:rPr>
            </w:pPr>
          </w:p>
          <w:p w:rsidR="00054BA0" w:rsidRPr="0068363B" w:rsidRDefault="00054BA0" w:rsidP="00762415">
            <w:pPr>
              <w:spacing w:line="0" w:lineRule="atLeast"/>
              <w:ind w:left="50"/>
              <w:jc w:val="both"/>
              <w:rPr>
                <w:rFonts w:ascii="標楷體" w:eastAsia="標楷體" w:hAnsi="標楷體"/>
                <w:kern w:val="0"/>
                <w:sz w:val="20"/>
                <w:szCs w:val="20"/>
              </w:rPr>
            </w:pPr>
            <w:r w:rsidRPr="00054BA0">
              <w:rPr>
                <w:rFonts w:ascii="標楷體" w:eastAsia="標楷體" w:hAnsi="標楷體" w:hint="eastAsia"/>
                <w:b/>
                <w:kern w:val="0"/>
                <w:sz w:val="20"/>
                <w:szCs w:val="20"/>
              </w:rPr>
              <w:t>1/9、1/10（四、五）</w:t>
            </w:r>
            <w:r w:rsidRPr="00054BA0">
              <w:rPr>
                <w:rFonts w:ascii="標楷體" w:eastAsia="標楷體" w:hAnsi="標楷體" w:hint="eastAsia"/>
                <w:b/>
                <w:kern w:val="0"/>
                <w:sz w:val="20"/>
                <w:szCs w:val="20"/>
              </w:rPr>
              <w:br/>
              <w:t>期末評量</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九、乘法（二）</w:t>
            </w:r>
            <w:r w:rsidRPr="0068363B">
              <w:rPr>
                <w:rFonts w:ascii="標楷體" w:eastAsia="標楷體" w:hAnsi="標楷體"/>
                <w:bCs/>
                <w:snapToGrid w:val="0"/>
                <w:kern w:val="0"/>
                <w:sz w:val="20"/>
                <w:szCs w:val="20"/>
              </w:rPr>
              <w:t>9-3 乘法的順序9-4 解題 練習園地</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404DC7" w:rsidRPr="008F240C"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8F240C" w:rsidRPr="008F240C" w:rsidRDefault="008F240C"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Default="00404DC7" w:rsidP="003E39D6">
            <w:pPr>
              <w:spacing w:line="0" w:lineRule="atLeast"/>
              <w:ind w:leftChars="-12" w:left="-23" w:right="50" w:hangingChars="3" w:hanging="6"/>
              <w:jc w:val="both"/>
              <w:rPr>
                <w:rFonts w:ascii="標楷體" w:eastAsia="標楷體" w:hAnsi="標楷體" w:hint="eastAsia"/>
                <w:color w:val="FF00FF"/>
                <w:sz w:val="20"/>
                <w:szCs w:val="20"/>
              </w:rPr>
            </w:pPr>
          </w:p>
          <w:p w:rsidR="00404DC7" w:rsidRPr="000436B8" w:rsidRDefault="00404DC7" w:rsidP="003E39D6">
            <w:pPr>
              <w:spacing w:line="0" w:lineRule="atLeast"/>
              <w:ind w:leftChars="-12" w:left="-23" w:right="50" w:hangingChars="3" w:hanging="6"/>
              <w:jc w:val="both"/>
              <w:rPr>
                <w:rFonts w:ascii="標楷體" w:eastAsia="標楷體" w:hAnsi="標楷體" w:hint="eastAsia"/>
                <w:color w:val="548DD4"/>
                <w:sz w:val="20"/>
                <w:szCs w:val="20"/>
              </w:rPr>
            </w:pPr>
            <w:r w:rsidRPr="000436B8">
              <w:rPr>
                <w:rFonts w:ascii="標楷體" w:eastAsia="標楷體" w:hAnsi="標楷體" w:hint="eastAsia"/>
                <w:color w:val="548DD4"/>
                <w:sz w:val="20"/>
                <w:szCs w:val="20"/>
              </w:rPr>
              <w:t>配合新</w:t>
            </w:r>
            <w:r w:rsidR="009F7B91" w:rsidRPr="000436B8">
              <w:rPr>
                <w:rFonts w:ascii="標楷體" w:eastAsia="標楷體" w:hAnsi="標楷體" w:hint="eastAsia"/>
                <w:color w:val="548DD4"/>
                <w:sz w:val="20"/>
                <w:szCs w:val="20"/>
              </w:rPr>
              <w:t>教室搬遷</w:t>
            </w:r>
          </w:p>
        </w:tc>
      </w:tr>
      <w:tr w:rsidR="003E39D6" w:rsidRPr="0068363B" w:rsidTr="008E6A0E">
        <w:tblPrEx>
          <w:tblCellMar>
            <w:top w:w="0" w:type="dxa"/>
            <w:bottom w:w="0" w:type="dxa"/>
          </w:tblCellMar>
        </w:tblPrEx>
        <w:trPr>
          <w:trHeight w:val="9824"/>
        </w:trPr>
        <w:tc>
          <w:tcPr>
            <w:tcW w:w="1321" w:type="dxa"/>
          </w:tcPr>
          <w:p w:rsidR="00635A60" w:rsidRDefault="003E39D6" w:rsidP="003E39D6">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第二十一週</w:t>
            </w:r>
          </w:p>
          <w:p w:rsidR="00635A60" w:rsidRDefault="00635A60" w:rsidP="003E39D6">
            <w:pPr>
              <w:spacing w:line="0" w:lineRule="atLeast"/>
              <w:ind w:leftChars="7" w:left="17" w:rightChars="17" w:right="41"/>
              <w:jc w:val="center"/>
              <w:rPr>
                <w:rFonts w:ascii="標楷體" w:eastAsia="標楷體" w:hAnsi="標楷體" w:hint="eastAsia"/>
                <w:bCs/>
                <w:snapToGrid w:val="0"/>
                <w:kern w:val="0"/>
                <w:sz w:val="20"/>
                <w:szCs w:val="20"/>
              </w:rPr>
            </w:pPr>
          </w:p>
          <w:p w:rsidR="003E39D6" w:rsidRPr="0068363B" w:rsidRDefault="003E39D6" w:rsidP="00635A60">
            <w:pPr>
              <w:spacing w:line="0" w:lineRule="atLeast"/>
              <w:ind w:leftChars="7" w:left="17" w:rightChars="17" w:right="41"/>
              <w:jc w:val="center"/>
              <w:rPr>
                <w:rFonts w:ascii="標楷體" w:eastAsia="標楷體" w:hAnsi="標楷體" w:hint="eastAsia"/>
                <w:kern w:val="0"/>
                <w:sz w:val="20"/>
                <w:szCs w:val="20"/>
              </w:rPr>
            </w:pPr>
            <w:r w:rsidRPr="0068363B">
              <w:rPr>
                <w:rFonts w:ascii="標楷體" w:eastAsia="標楷體" w:hAnsi="標楷體"/>
                <w:bCs/>
                <w:snapToGrid w:val="0"/>
                <w:kern w:val="0"/>
                <w:sz w:val="20"/>
                <w:szCs w:val="20"/>
              </w:rPr>
              <w:t>1/1</w:t>
            </w:r>
            <w:r w:rsidR="00635A60">
              <w:rPr>
                <w:rFonts w:ascii="標楷體" w:eastAsia="標楷體" w:hAnsi="標楷體" w:hint="eastAsia"/>
                <w:bCs/>
                <w:snapToGrid w:val="0"/>
                <w:kern w:val="0"/>
                <w:sz w:val="20"/>
                <w:szCs w:val="20"/>
              </w:rPr>
              <w:t>2</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1/1</w:t>
            </w:r>
            <w:r w:rsidR="00635A60">
              <w:rPr>
                <w:rFonts w:ascii="標楷體" w:eastAsia="標楷體" w:hAnsi="標楷體" w:hint="eastAsia"/>
                <w:bCs/>
                <w:snapToGrid w:val="0"/>
                <w:kern w:val="0"/>
                <w:sz w:val="20"/>
                <w:szCs w:val="20"/>
              </w:rPr>
              <w:t>8</w:t>
            </w:r>
          </w:p>
        </w:tc>
        <w:tc>
          <w:tcPr>
            <w:tcW w:w="3404" w:type="dxa"/>
          </w:tcPr>
          <w:p w:rsidR="003E39D6" w:rsidRPr="0068363B" w:rsidRDefault="003E39D6" w:rsidP="003E39D6">
            <w:pPr>
              <w:spacing w:line="0" w:lineRule="atLeast"/>
              <w:ind w:left="50" w:right="50"/>
              <w:jc w:val="both"/>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2-n-06能理解乘法的意義，使用×、＝做橫式紀錄與直式紀錄，並解決生活中的問題。</w:t>
            </w:r>
            <w:r w:rsidRPr="0068363B">
              <w:rPr>
                <w:rFonts w:ascii="標楷體" w:eastAsia="標楷體" w:hAnsi="標楷體"/>
                <w:bCs/>
                <w:snapToGrid w:val="0"/>
                <w:kern w:val="0"/>
                <w:sz w:val="20"/>
                <w:szCs w:val="20"/>
              </w:rPr>
              <w:br/>
              <w:t>2-n-09能在具體情境中，解決兩步驟問題(加與減，不含併式)。</w:t>
            </w:r>
            <w:r w:rsidRPr="0068363B">
              <w:rPr>
                <w:rFonts w:ascii="標楷體" w:eastAsia="標楷體" w:hAnsi="標楷體"/>
                <w:bCs/>
                <w:snapToGrid w:val="0"/>
                <w:kern w:val="0"/>
                <w:sz w:val="20"/>
                <w:szCs w:val="20"/>
              </w:rPr>
              <w:br/>
              <w:t>2-n-12能認識鐘面上的時刻是幾點幾分。</w:t>
            </w:r>
            <w:r w:rsidRPr="0068363B">
              <w:rPr>
                <w:rFonts w:ascii="標楷體" w:eastAsia="標楷體" w:hAnsi="標楷體"/>
                <w:bCs/>
                <w:snapToGrid w:val="0"/>
                <w:kern w:val="0"/>
                <w:sz w:val="20"/>
                <w:szCs w:val="20"/>
              </w:rPr>
              <w:br/>
              <w:t>2-n-16能認識容量。</w:t>
            </w:r>
          </w:p>
          <w:p w:rsidR="003E39D6" w:rsidRPr="0068363B" w:rsidRDefault="003E39D6" w:rsidP="003E39D6">
            <w:pPr>
              <w:spacing w:line="0" w:lineRule="atLeast"/>
              <w:ind w:left="50" w:right="50"/>
              <w:jc w:val="both"/>
              <w:rPr>
                <w:rFonts w:ascii="標楷體" w:eastAsia="標楷體" w:hAnsi="標楷體"/>
                <w:sz w:val="20"/>
                <w:szCs w:val="20"/>
              </w:rPr>
            </w:pPr>
            <w:r w:rsidRPr="0068363B">
              <w:rPr>
                <w:rFonts w:ascii="標楷體" w:eastAsia="標楷體" w:hAnsi="標楷體" w:hint="eastAsia"/>
                <w:bCs/>
                <w:snapToGrid w:val="0"/>
                <w:kern w:val="0"/>
                <w:sz w:val="20"/>
                <w:szCs w:val="20"/>
              </w:rPr>
              <w:t>【人權教育】</w:t>
            </w:r>
            <w:r w:rsidRPr="0068363B">
              <w:rPr>
                <w:rFonts w:ascii="標楷體" w:eastAsia="標楷體" w:hAnsi="標楷體"/>
                <w:bCs/>
                <w:snapToGrid w:val="0"/>
                <w:kern w:val="0"/>
                <w:sz w:val="20"/>
                <w:szCs w:val="20"/>
              </w:rPr>
              <w:t>1-1-2了解、遵守團體的規則，並實踐民主法治的精神。</w:t>
            </w:r>
            <w:r w:rsidRPr="0068363B">
              <w:rPr>
                <w:rFonts w:ascii="標楷體" w:eastAsia="標楷體" w:hAnsi="標楷體"/>
                <w:bCs/>
                <w:snapToGrid w:val="0"/>
                <w:kern w:val="0"/>
                <w:sz w:val="20"/>
                <w:szCs w:val="20"/>
              </w:rPr>
              <w:br/>
              <w:t>【性別平等教育】2-1-3表達自己的意見和感受，不受性別的限制。</w:t>
            </w:r>
            <w:r w:rsidRPr="0068363B">
              <w:rPr>
                <w:rFonts w:ascii="標楷體" w:eastAsia="標楷體" w:hAnsi="標楷體"/>
                <w:bCs/>
                <w:snapToGrid w:val="0"/>
                <w:kern w:val="0"/>
                <w:sz w:val="20"/>
                <w:szCs w:val="20"/>
              </w:rPr>
              <w:br/>
              <w:t>【家政教育】1-1-1察覺食物與健康的關係。</w:t>
            </w:r>
            <w:r w:rsidRPr="0068363B">
              <w:rPr>
                <w:rFonts w:ascii="標楷體" w:eastAsia="標楷體" w:hAnsi="標楷體"/>
                <w:bCs/>
                <w:snapToGrid w:val="0"/>
                <w:kern w:val="0"/>
                <w:sz w:val="20"/>
                <w:szCs w:val="20"/>
              </w:rPr>
              <w:br/>
              <w:t>【環境教育】1-1-1能運用五官觀察體驗、探究環境中的事物。</w:t>
            </w:r>
            <w:r w:rsidRPr="0068363B">
              <w:rPr>
                <w:rFonts w:ascii="標楷體" w:eastAsia="標楷體" w:hAnsi="標楷體"/>
                <w:bCs/>
                <w:snapToGrid w:val="0"/>
                <w:kern w:val="0"/>
                <w:sz w:val="20"/>
                <w:szCs w:val="20"/>
              </w:rPr>
              <w:br/>
              <w:t>【環境教育】2-1-1認識生活周遭的自然環境與人造環境，以及常見的動物、植物、微生物彼此之間的互動關係。</w:t>
            </w:r>
          </w:p>
        </w:tc>
        <w:tc>
          <w:tcPr>
            <w:tcW w:w="5101" w:type="dxa"/>
          </w:tcPr>
          <w:p w:rsidR="003E39D6" w:rsidRPr="0068363B" w:rsidRDefault="003E39D6" w:rsidP="003E39D6">
            <w:pPr>
              <w:spacing w:line="0" w:lineRule="atLeast"/>
              <w:ind w:left="50"/>
              <w:jc w:val="both"/>
              <w:rPr>
                <w:rFonts w:ascii="標楷體" w:eastAsia="標楷體" w:hAnsi="標楷體"/>
                <w:kern w:val="0"/>
                <w:sz w:val="20"/>
                <w:szCs w:val="20"/>
              </w:rPr>
            </w:pPr>
            <w:r w:rsidRPr="0068363B">
              <w:rPr>
                <w:rFonts w:ascii="標楷體" w:eastAsia="標楷體" w:hAnsi="標楷體" w:hint="eastAsia"/>
                <w:bCs/>
                <w:snapToGrid w:val="0"/>
                <w:kern w:val="0"/>
                <w:sz w:val="20"/>
                <w:szCs w:val="20"/>
              </w:rPr>
              <w:t>綜合與應用</w:t>
            </w:r>
            <w:r w:rsidRPr="0068363B">
              <w:rPr>
                <w:rFonts w:ascii="標楷體" w:eastAsia="標楷體" w:hAnsi="標楷體"/>
                <w:bCs/>
                <w:snapToGrid w:val="0"/>
                <w:kern w:val="0"/>
                <w:sz w:val="20"/>
                <w:szCs w:val="20"/>
              </w:rPr>
              <w:t>(二)1.布題1 2.布題2 3.布題3 4.布題4 5.布題5 6.布題6</w:t>
            </w:r>
            <w:r w:rsidRPr="0068363B">
              <w:rPr>
                <w:rFonts w:ascii="標楷體" w:eastAsia="標楷體" w:hAnsi="標楷體"/>
                <w:bCs/>
                <w:snapToGrid w:val="0"/>
                <w:kern w:val="0"/>
                <w:sz w:val="20"/>
                <w:szCs w:val="20"/>
              </w:rPr>
              <w:br/>
            </w:r>
            <w:r w:rsidRPr="0068363B">
              <w:rPr>
                <w:rFonts w:ascii="標楷體" w:eastAsia="標楷體" w:hAnsi="標楷體" w:hint="eastAsia"/>
                <w:bCs/>
                <w:snapToGrid w:val="0"/>
                <w:kern w:val="0"/>
                <w:sz w:val="20"/>
                <w:szCs w:val="20"/>
              </w:rPr>
              <w:t>活動一：布題</w:t>
            </w:r>
            <w:r w:rsidRPr="0068363B">
              <w:rPr>
                <w:rFonts w:ascii="標楷體" w:eastAsia="標楷體" w:hAnsi="標楷體"/>
                <w:bCs/>
                <w:snapToGrid w:val="0"/>
                <w:kern w:val="0"/>
                <w:sz w:val="20"/>
                <w:szCs w:val="20"/>
              </w:rPr>
              <w:t>1</w:t>
            </w:r>
            <w:r w:rsidRPr="0068363B">
              <w:rPr>
                <w:rFonts w:ascii="標楷體" w:eastAsia="標楷體" w:hAnsi="標楷體"/>
                <w:bCs/>
                <w:snapToGrid w:val="0"/>
                <w:kern w:val="0"/>
                <w:sz w:val="20"/>
                <w:szCs w:val="20"/>
              </w:rPr>
              <w:br/>
              <w:t>1.引導學生先目視比較綠杯和紅杯的容量的大小，學生能正確回答。</w:t>
            </w:r>
            <w:r w:rsidRPr="0068363B">
              <w:rPr>
                <w:rFonts w:ascii="標楷體" w:eastAsia="標楷體" w:hAnsi="標楷體"/>
                <w:bCs/>
                <w:snapToGrid w:val="0"/>
                <w:kern w:val="0"/>
                <w:sz w:val="20"/>
                <w:szCs w:val="20"/>
              </w:rPr>
              <w:br/>
              <w:t>2.再引導學生討論一瓶牛奶倒滿4個紅杯後，再改倒在綠杯中，會比4杯多還是少？</w:t>
            </w:r>
            <w:r w:rsidRPr="0068363B">
              <w:rPr>
                <w:rFonts w:ascii="標楷體" w:eastAsia="標楷體" w:hAnsi="標楷體"/>
                <w:bCs/>
                <w:snapToGrid w:val="0"/>
                <w:kern w:val="0"/>
                <w:sz w:val="20"/>
                <w:szCs w:val="20"/>
              </w:rPr>
              <w:br/>
              <w:t>活動二：布題2</w:t>
            </w:r>
            <w:r w:rsidRPr="0068363B">
              <w:rPr>
                <w:rFonts w:ascii="標楷體" w:eastAsia="標楷體" w:hAnsi="標楷體"/>
                <w:bCs/>
                <w:snapToGrid w:val="0"/>
                <w:kern w:val="0"/>
                <w:sz w:val="20"/>
                <w:szCs w:val="20"/>
              </w:rPr>
              <w:br/>
              <w:t>1.請學生報讀鐘面時刻，並連線配對。</w:t>
            </w:r>
            <w:r w:rsidRPr="0068363B">
              <w:rPr>
                <w:rFonts w:ascii="標楷體" w:eastAsia="標楷體" w:hAnsi="標楷體"/>
                <w:bCs/>
                <w:snapToGrid w:val="0"/>
                <w:kern w:val="0"/>
                <w:sz w:val="20"/>
                <w:szCs w:val="20"/>
              </w:rPr>
              <w:br/>
              <w:t>活動三：布題3</w:t>
            </w:r>
            <w:r w:rsidRPr="0068363B">
              <w:rPr>
                <w:rFonts w:ascii="標楷體" w:eastAsia="標楷體" w:hAnsi="標楷體"/>
                <w:bCs/>
                <w:snapToGrid w:val="0"/>
                <w:kern w:val="0"/>
                <w:sz w:val="20"/>
                <w:szCs w:val="20"/>
              </w:rPr>
              <w:br/>
              <w:t>1.教師口述布題，請學生觀察放大圖中，哪些問題可以用5×3＝15來算。</w:t>
            </w:r>
            <w:r w:rsidRPr="0068363B">
              <w:rPr>
                <w:rFonts w:ascii="標楷體" w:eastAsia="標楷體" w:hAnsi="標楷體"/>
                <w:bCs/>
                <w:snapToGrid w:val="0"/>
                <w:kern w:val="0"/>
                <w:sz w:val="20"/>
                <w:szCs w:val="20"/>
              </w:rPr>
              <w:br/>
              <w:t>2.教師以每隻猴子都端著1盤桃子為例，引導學生觀察其他小動物有無適合擬題的情境。</w:t>
            </w:r>
            <w:r w:rsidRPr="0068363B">
              <w:rPr>
                <w:rFonts w:ascii="標楷體" w:eastAsia="標楷體" w:hAnsi="標楷體"/>
                <w:bCs/>
                <w:snapToGrid w:val="0"/>
                <w:kern w:val="0"/>
                <w:sz w:val="20"/>
                <w:szCs w:val="20"/>
              </w:rPr>
              <w:br/>
              <w:t>活動四：布題4</w:t>
            </w:r>
            <w:r w:rsidRPr="0068363B">
              <w:rPr>
                <w:rFonts w:ascii="標楷體" w:eastAsia="標楷體" w:hAnsi="標楷體"/>
                <w:bCs/>
                <w:snapToGrid w:val="0"/>
                <w:kern w:val="0"/>
                <w:sz w:val="20"/>
                <w:szCs w:val="20"/>
              </w:rPr>
              <w:br/>
              <w:t>1.教師揭示課本P127放大圖，說明把箱子裡的蘋果分給5個小朋友，每人可以分到1顆青蘋果和2顆紅蘋果。</w:t>
            </w:r>
            <w:r w:rsidRPr="0068363B">
              <w:rPr>
                <w:rFonts w:ascii="標楷體" w:eastAsia="標楷體" w:hAnsi="標楷體"/>
                <w:bCs/>
                <w:snapToGrid w:val="0"/>
                <w:kern w:val="0"/>
                <w:sz w:val="20"/>
                <w:szCs w:val="20"/>
              </w:rPr>
              <w:br/>
              <w:t>2.教師</w:t>
            </w:r>
            <w:r w:rsidRPr="0068363B">
              <w:rPr>
                <w:rFonts w:ascii="標楷體" w:eastAsia="標楷體" w:hAnsi="標楷體" w:hint="eastAsia"/>
                <w:bCs/>
                <w:snapToGrid w:val="0"/>
                <w:kern w:val="0"/>
                <w:sz w:val="20"/>
                <w:szCs w:val="20"/>
              </w:rPr>
              <w:t>先提問：</w:t>
            </w:r>
            <w:r w:rsidRPr="0068363B">
              <w:rPr>
                <w:rFonts w:ascii="標楷體" w:eastAsia="標楷體" w:hAnsi="標楷體"/>
                <w:bCs/>
                <w:snapToGrid w:val="0"/>
                <w:kern w:val="0"/>
                <w:sz w:val="20"/>
                <w:szCs w:val="20"/>
              </w:rPr>
              <w:t>1人分到1顆青蘋果，5人需要幾顆？引導學生先列出乘法算式。</w:t>
            </w:r>
            <w:r w:rsidRPr="0068363B">
              <w:rPr>
                <w:rFonts w:ascii="標楷體" w:eastAsia="標楷體" w:hAnsi="標楷體"/>
                <w:bCs/>
                <w:snapToGrid w:val="0"/>
                <w:kern w:val="0"/>
                <w:sz w:val="20"/>
                <w:szCs w:val="20"/>
              </w:rPr>
              <w:br/>
              <w:t>3.再提問：1人分到2顆紅蘋果，5人需要幾顆？再要求學生列式求答。</w:t>
            </w:r>
            <w:r w:rsidRPr="0068363B">
              <w:rPr>
                <w:rFonts w:ascii="標楷體" w:eastAsia="標楷體" w:hAnsi="標楷體"/>
                <w:bCs/>
                <w:snapToGrid w:val="0"/>
                <w:kern w:val="0"/>
                <w:sz w:val="20"/>
                <w:szCs w:val="20"/>
              </w:rPr>
              <w:br/>
              <w:t>活動五：布題5</w:t>
            </w:r>
            <w:r w:rsidRPr="0068363B">
              <w:rPr>
                <w:rFonts w:ascii="標楷體" w:eastAsia="標楷體" w:hAnsi="標楷體"/>
                <w:bCs/>
                <w:snapToGrid w:val="0"/>
                <w:kern w:val="0"/>
                <w:sz w:val="20"/>
                <w:szCs w:val="20"/>
              </w:rPr>
              <w:br/>
              <w:t>1.教師揭示課本P128放大圖，學生依據統計表回答問題。</w:t>
            </w:r>
            <w:r w:rsidRPr="0068363B">
              <w:rPr>
                <w:rFonts w:ascii="標楷體" w:eastAsia="標楷體" w:hAnsi="標楷體"/>
                <w:bCs/>
                <w:snapToGrid w:val="0"/>
                <w:kern w:val="0"/>
                <w:sz w:val="20"/>
                <w:szCs w:val="20"/>
              </w:rPr>
              <w:br/>
              <w:t>2.提醒學生觀察小強和小志的總成績，如果小美是第二名，那麼小強和小志就應該是第一名和第三名。所以小美的總成績應該在94下和90下之間。</w:t>
            </w:r>
            <w:r w:rsidRPr="0068363B">
              <w:rPr>
                <w:rFonts w:ascii="標楷體" w:eastAsia="標楷體" w:hAnsi="標楷體"/>
                <w:bCs/>
                <w:snapToGrid w:val="0"/>
                <w:kern w:val="0"/>
                <w:sz w:val="20"/>
                <w:szCs w:val="20"/>
              </w:rPr>
              <w:br/>
              <w:t>3.學生只要能合理的推出一個答案即可，不需窮盡所有的答案。</w:t>
            </w:r>
            <w:r w:rsidRPr="0068363B">
              <w:rPr>
                <w:rFonts w:ascii="標楷體" w:eastAsia="標楷體" w:hAnsi="標楷體"/>
                <w:bCs/>
                <w:snapToGrid w:val="0"/>
                <w:kern w:val="0"/>
                <w:sz w:val="20"/>
                <w:szCs w:val="20"/>
              </w:rPr>
              <w:br/>
              <w:t>活動六：布題6</w:t>
            </w:r>
            <w:r w:rsidRPr="0068363B">
              <w:rPr>
                <w:rFonts w:ascii="標楷體" w:eastAsia="標楷體" w:hAnsi="標楷體"/>
                <w:bCs/>
                <w:snapToGrid w:val="0"/>
                <w:kern w:val="0"/>
                <w:sz w:val="20"/>
                <w:szCs w:val="20"/>
              </w:rPr>
              <w:br/>
              <w:t>1.教師揭示課本P128放大圖，依題目順序引導學生先列出橫式解題。</w:t>
            </w:r>
          </w:p>
        </w:tc>
        <w:tc>
          <w:tcPr>
            <w:tcW w:w="567" w:type="dxa"/>
          </w:tcPr>
          <w:p w:rsidR="003E39D6" w:rsidRPr="0068363B" w:rsidRDefault="003E39D6" w:rsidP="003E39D6">
            <w:pPr>
              <w:spacing w:line="0" w:lineRule="atLeast"/>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3</w:t>
            </w:r>
          </w:p>
        </w:tc>
        <w:tc>
          <w:tcPr>
            <w:tcW w:w="1985" w:type="dxa"/>
          </w:tcPr>
          <w:p w:rsidR="003E39D6" w:rsidRPr="0068363B" w:rsidRDefault="003E39D6" w:rsidP="003E39D6">
            <w:pPr>
              <w:spacing w:line="0" w:lineRule="atLeast"/>
              <w:ind w:left="50" w:right="50"/>
              <w:jc w:val="both"/>
              <w:rPr>
                <w:rFonts w:ascii="標楷體" w:eastAsia="標楷體" w:hAnsi="標楷體" w:hint="eastAsia"/>
                <w:sz w:val="20"/>
                <w:szCs w:val="20"/>
              </w:rPr>
            </w:pPr>
            <w:r w:rsidRPr="0068363B">
              <w:rPr>
                <w:rFonts w:ascii="標楷體" w:eastAsia="標楷體" w:hAnsi="標楷體"/>
                <w:sz w:val="20"/>
                <w:szCs w:val="20"/>
              </w:rPr>
              <w:t xml:space="preserve">翰林國小數學第三冊 </w:t>
            </w:r>
            <w:r w:rsidRPr="0068363B">
              <w:rPr>
                <w:rFonts w:ascii="標楷體" w:eastAsia="標楷體" w:hAnsi="標楷體" w:hint="eastAsia"/>
                <w:bCs/>
                <w:snapToGrid w:val="0"/>
                <w:kern w:val="0"/>
                <w:sz w:val="20"/>
                <w:szCs w:val="20"/>
              </w:rPr>
              <w:t>綜合與應用</w:t>
            </w:r>
            <w:r w:rsidRPr="0068363B">
              <w:rPr>
                <w:rFonts w:ascii="標楷體" w:eastAsia="標楷體" w:hAnsi="標楷體"/>
                <w:bCs/>
                <w:snapToGrid w:val="0"/>
                <w:kern w:val="0"/>
                <w:sz w:val="20"/>
                <w:szCs w:val="20"/>
              </w:rPr>
              <w:t>(二)1.布題1 2.布題2 3.布題3 4.布題4 5.布題5 6.布題6</w:t>
            </w:r>
            <w:r w:rsidRPr="0068363B">
              <w:rPr>
                <w:rFonts w:ascii="標楷體" w:eastAsia="標楷體" w:hAnsi="標楷體"/>
                <w:bCs/>
                <w:snapToGrid w:val="0"/>
                <w:kern w:val="0"/>
                <w:sz w:val="20"/>
                <w:szCs w:val="20"/>
              </w:rPr>
              <w:br/>
            </w:r>
          </w:p>
        </w:tc>
        <w:tc>
          <w:tcPr>
            <w:tcW w:w="1275" w:type="dxa"/>
          </w:tcPr>
          <w:p w:rsidR="003E39D6" w:rsidRPr="0068363B" w:rsidRDefault="003E39D6" w:rsidP="003E39D6">
            <w:pPr>
              <w:spacing w:line="0" w:lineRule="atLeast"/>
              <w:ind w:rightChars="-11" w:right="-26"/>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t>作業評量</w:t>
            </w:r>
            <w:r w:rsidRPr="0068363B">
              <w:rPr>
                <w:rFonts w:ascii="標楷體" w:eastAsia="標楷體" w:hAnsi="標楷體"/>
                <w:bCs/>
                <w:snapToGrid w:val="0"/>
                <w:kern w:val="0"/>
                <w:sz w:val="20"/>
                <w:szCs w:val="20"/>
              </w:rPr>
              <w:br/>
              <w:t>口頭討論</w:t>
            </w:r>
            <w:r w:rsidRPr="0068363B">
              <w:rPr>
                <w:rFonts w:ascii="標楷體" w:eastAsia="標楷體" w:hAnsi="標楷體"/>
                <w:bCs/>
                <w:snapToGrid w:val="0"/>
                <w:kern w:val="0"/>
                <w:sz w:val="20"/>
                <w:szCs w:val="20"/>
              </w:rPr>
              <w:br/>
              <w:t>紙筆測驗</w:t>
            </w:r>
            <w:r w:rsidRPr="0068363B">
              <w:rPr>
                <w:rFonts w:ascii="標楷體" w:eastAsia="標楷體" w:hAnsi="標楷體"/>
                <w:bCs/>
                <w:snapToGrid w:val="0"/>
                <w:kern w:val="0"/>
                <w:sz w:val="20"/>
                <w:szCs w:val="20"/>
              </w:rPr>
              <w:br/>
              <w:t>發表</w:t>
            </w:r>
            <w:r w:rsidRPr="0068363B">
              <w:rPr>
                <w:rFonts w:ascii="標楷體" w:eastAsia="標楷體" w:hAnsi="標楷體"/>
                <w:bCs/>
                <w:snapToGrid w:val="0"/>
                <w:kern w:val="0"/>
                <w:sz w:val="20"/>
                <w:szCs w:val="20"/>
              </w:rPr>
              <w:br/>
              <w:t>課堂問答</w:t>
            </w:r>
            <w:r w:rsidRPr="0068363B">
              <w:rPr>
                <w:rFonts w:ascii="標楷體" w:eastAsia="標楷體" w:hAnsi="標楷體"/>
                <w:bCs/>
                <w:snapToGrid w:val="0"/>
                <w:kern w:val="0"/>
                <w:sz w:val="20"/>
                <w:szCs w:val="20"/>
              </w:rPr>
              <w:br/>
              <w:t>學習態度</w:t>
            </w:r>
          </w:p>
        </w:tc>
        <w:tc>
          <w:tcPr>
            <w:tcW w:w="2052" w:type="dxa"/>
          </w:tcPr>
          <w:p w:rsidR="003E39D6" w:rsidRPr="0068363B" w:rsidRDefault="003E39D6" w:rsidP="003E39D6">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8F240C" w:rsidRPr="008F240C" w:rsidRDefault="008F240C" w:rsidP="008F240C">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3E39D6" w:rsidRPr="008F240C" w:rsidRDefault="003E39D6" w:rsidP="003E39D6">
            <w:pPr>
              <w:spacing w:line="0" w:lineRule="atLeast"/>
              <w:ind w:leftChars="-12" w:left="-23" w:right="50" w:hangingChars="3" w:hanging="6"/>
              <w:jc w:val="both"/>
              <w:rPr>
                <w:rFonts w:ascii="標楷體" w:eastAsia="標楷體" w:hAnsi="標楷體" w:hint="eastAsia"/>
                <w:color w:val="000000"/>
                <w:sz w:val="20"/>
                <w:szCs w:val="20"/>
              </w:rPr>
            </w:pPr>
          </w:p>
        </w:tc>
      </w:tr>
      <w:tr w:rsidR="00A50E29" w:rsidRPr="0068363B" w:rsidTr="008E6A0E">
        <w:tblPrEx>
          <w:tblCellMar>
            <w:top w:w="0" w:type="dxa"/>
            <w:bottom w:w="0" w:type="dxa"/>
          </w:tblCellMar>
        </w:tblPrEx>
        <w:trPr>
          <w:trHeight w:val="9824"/>
        </w:trPr>
        <w:tc>
          <w:tcPr>
            <w:tcW w:w="1321" w:type="dxa"/>
          </w:tcPr>
          <w:p w:rsidR="00A50E29" w:rsidRDefault="00A50E29" w:rsidP="00500B71">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hint="eastAsia"/>
                <w:bCs/>
                <w:snapToGrid w:val="0"/>
                <w:kern w:val="0"/>
                <w:sz w:val="20"/>
                <w:szCs w:val="20"/>
              </w:rPr>
              <w:lastRenderedPageBreak/>
              <w:t>第二十</w:t>
            </w:r>
            <w:r>
              <w:rPr>
                <w:rFonts w:ascii="標楷體" w:eastAsia="標楷體" w:hAnsi="標楷體" w:hint="eastAsia"/>
                <w:bCs/>
                <w:snapToGrid w:val="0"/>
                <w:kern w:val="0"/>
                <w:sz w:val="20"/>
                <w:szCs w:val="20"/>
              </w:rPr>
              <w:t>二</w:t>
            </w:r>
            <w:r w:rsidRPr="0068363B">
              <w:rPr>
                <w:rFonts w:ascii="標楷體" w:eastAsia="標楷體" w:hAnsi="標楷體" w:hint="eastAsia"/>
                <w:bCs/>
                <w:snapToGrid w:val="0"/>
                <w:kern w:val="0"/>
                <w:sz w:val="20"/>
                <w:szCs w:val="20"/>
              </w:rPr>
              <w:t>週</w:t>
            </w:r>
          </w:p>
          <w:p w:rsidR="00A50E29" w:rsidRDefault="00A50E29" w:rsidP="00500B71">
            <w:pPr>
              <w:spacing w:line="0" w:lineRule="atLeast"/>
              <w:ind w:leftChars="7" w:left="17" w:rightChars="17" w:right="41"/>
              <w:jc w:val="center"/>
              <w:rPr>
                <w:rFonts w:ascii="標楷體" w:eastAsia="標楷體" w:hAnsi="標楷體" w:hint="eastAsia"/>
                <w:bCs/>
                <w:snapToGrid w:val="0"/>
                <w:kern w:val="0"/>
                <w:sz w:val="20"/>
                <w:szCs w:val="20"/>
              </w:rPr>
            </w:pPr>
          </w:p>
          <w:p w:rsidR="00A50E29" w:rsidRPr="0068363B" w:rsidRDefault="00A50E29" w:rsidP="00500B71">
            <w:pPr>
              <w:spacing w:line="0" w:lineRule="atLeast"/>
              <w:ind w:leftChars="7" w:left="17" w:rightChars="17" w:right="41"/>
              <w:jc w:val="center"/>
              <w:rPr>
                <w:rFonts w:ascii="標楷體" w:eastAsia="標楷體" w:hAnsi="標楷體" w:hint="eastAsia"/>
                <w:bCs/>
                <w:snapToGrid w:val="0"/>
                <w:kern w:val="0"/>
                <w:sz w:val="20"/>
                <w:szCs w:val="20"/>
              </w:rPr>
            </w:pPr>
            <w:r w:rsidRPr="0068363B">
              <w:rPr>
                <w:rFonts w:ascii="標楷體" w:eastAsia="標楷體" w:hAnsi="標楷體"/>
                <w:bCs/>
                <w:snapToGrid w:val="0"/>
                <w:kern w:val="0"/>
                <w:sz w:val="20"/>
                <w:szCs w:val="20"/>
              </w:rPr>
              <w:t>1/1</w:t>
            </w:r>
            <w:r>
              <w:rPr>
                <w:rFonts w:ascii="標楷體" w:eastAsia="標楷體" w:hAnsi="標楷體" w:hint="eastAsia"/>
                <w:bCs/>
                <w:snapToGrid w:val="0"/>
                <w:kern w:val="0"/>
                <w:sz w:val="20"/>
                <w:szCs w:val="20"/>
              </w:rPr>
              <w:t>9</w:t>
            </w:r>
            <w:r w:rsidRPr="0068363B">
              <w:rPr>
                <w:rFonts w:ascii="標楷體" w:eastAsia="標楷體" w:hAnsi="標楷體" w:hint="eastAsia"/>
                <w:kern w:val="0"/>
                <w:sz w:val="20"/>
                <w:szCs w:val="20"/>
              </w:rPr>
              <w:t>~</w:t>
            </w:r>
            <w:r w:rsidRPr="0068363B">
              <w:rPr>
                <w:rFonts w:ascii="標楷體" w:eastAsia="標楷體" w:hAnsi="標楷體"/>
                <w:bCs/>
                <w:snapToGrid w:val="0"/>
                <w:kern w:val="0"/>
                <w:sz w:val="20"/>
                <w:szCs w:val="20"/>
              </w:rPr>
              <w:t>1/</w:t>
            </w:r>
            <w:r>
              <w:rPr>
                <w:rFonts w:ascii="標楷體" w:eastAsia="標楷體" w:hAnsi="標楷體" w:hint="eastAsia"/>
                <w:bCs/>
                <w:snapToGrid w:val="0"/>
                <w:kern w:val="0"/>
                <w:sz w:val="20"/>
                <w:szCs w:val="20"/>
              </w:rPr>
              <w:t>21</w:t>
            </w:r>
          </w:p>
        </w:tc>
        <w:tc>
          <w:tcPr>
            <w:tcW w:w="3404" w:type="dxa"/>
          </w:tcPr>
          <w:p w:rsidR="00A50E29" w:rsidRPr="008E6A0E" w:rsidRDefault="00A50E29" w:rsidP="00A50E29">
            <w:pPr>
              <w:pStyle w:val="a5"/>
              <w:tabs>
                <w:tab w:val="clear" w:pos="4153"/>
                <w:tab w:val="clear" w:pos="8306"/>
              </w:tabs>
              <w:snapToGrid/>
              <w:rPr>
                <w:rFonts w:ascii="標楷體" w:eastAsia="標楷體" w:hAnsi="標楷體" w:hint="eastAsia"/>
                <w:color w:val="FF0000"/>
                <w:szCs w:val="24"/>
                <w:bdr w:val="single" w:sz="4" w:space="0" w:color="auto"/>
                <w:shd w:val="pct15" w:color="auto" w:fill="FFFFFF"/>
              </w:rPr>
            </w:pPr>
            <w:r w:rsidRPr="008E6A0E">
              <w:rPr>
                <w:rFonts w:ascii="標楷體" w:eastAsia="標楷體" w:hAnsi="標楷體" w:hint="eastAsia"/>
                <w:color w:val="FF0000"/>
                <w:sz w:val="18"/>
                <w:szCs w:val="18"/>
              </w:rPr>
              <w:t>N-1-11 能由長度測量的經驗，透過刻度尺的方式來認識數線，並標記整數值。</w:t>
            </w:r>
          </w:p>
          <w:p w:rsidR="00A50E29" w:rsidRPr="008E6A0E" w:rsidRDefault="00A50E29" w:rsidP="00A50E29">
            <w:pPr>
              <w:ind w:left="540" w:hangingChars="300" w:hanging="540"/>
              <w:rPr>
                <w:rFonts w:ascii="標楷體" w:eastAsia="標楷體" w:hAnsi="標楷體" w:hint="eastAsia"/>
                <w:color w:val="FF0000"/>
                <w:sz w:val="18"/>
                <w:szCs w:val="18"/>
              </w:rPr>
            </w:pPr>
            <w:r w:rsidRPr="008E6A0E">
              <w:rPr>
                <w:rFonts w:ascii="標楷體" w:eastAsia="標楷體" w:hAnsi="標楷體" w:hint="eastAsia"/>
                <w:color w:val="FF0000"/>
                <w:sz w:val="18"/>
                <w:szCs w:val="18"/>
              </w:rPr>
              <w:t>N-1-16 能使用日常測量工具進行實測活動，理解其單位和刻度結構，並解決同單位量的比較、加減與簡單整數倍的問題。</w:t>
            </w:r>
          </w:p>
          <w:p w:rsidR="00A50E29" w:rsidRPr="008E6A0E" w:rsidRDefault="00A50E29" w:rsidP="00A50E29">
            <w:pPr>
              <w:ind w:left="540" w:hangingChars="300" w:hanging="540"/>
              <w:rPr>
                <w:rFonts w:ascii="標楷體" w:eastAsia="標楷體" w:hAnsi="標楷體" w:hint="eastAsia"/>
                <w:color w:val="FF0000"/>
                <w:sz w:val="18"/>
                <w:szCs w:val="18"/>
              </w:rPr>
            </w:pPr>
            <w:r w:rsidRPr="008E6A0E">
              <w:rPr>
                <w:rFonts w:ascii="標楷體" w:eastAsia="標楷體" w:hAnsi="標楷體" w:hint="eastAsia"/>
                <w:color w:val="FF0000"/>
                <w:sz w:val="18"/>
                <w:szCs w:val="18"/>
              </w:rPr>
              <w:t>N-1-17 能做量的估測。</w:t>
            </w:r>
          </w:p>
          <w:p w:rsidR="00A50E29" w:rsidRPr="008E6A0E" w:rsidRDefault="00A50E29" w:rsidP="00A50E29">
            <w:pPr>
              <w:rPr>
                <w:rFonts w:ascii="標楷體" w:eastAsia="標楷體" w:hAnsi="標楷體" w:hint="eastAsia"/>
                <w:color w:val="FF0000"/>
              </w:rPr>
            </w:pPr>
            <w:r w:rsidRPr="008E6A0E">
              <w:rPr>
                <w:rFonts w:ascii="標楷體" w:eastAsia="標楷體" w:hAnsi="標楷體" w:hint="eastAsia"/>
                <w:color w:val="FF0000"/>
                <w:sz w:val="18"/>
                <w:szCs w:val="18"/>
              </w:rPr>
              <w:t>N-1-13 能報讀時刻，認識常用的時間單位，並做時或分同單位的加減計算。</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D-1-01 能將資料做分類與整理，並說明其理由。</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D-1-03 能報讀生活中常見的交叉對應（二維）表格。</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C-R-01 能察覺生活中與數學相關的情境。</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C-C-01 能了解數學語言（符號、用語、圖表、非形式化演繹等）的內涵。</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C-C-08 能尊重他人解決數學問題的多元想法。</w:t>
            </w:r>
          </w:p>
          <w:p w:rsidR="00A50E29" w:rsidRPr="008E6A0E" w:rsidRDefault="00A50E29" w:rsidP="00A50E29">
            <w:pPr>
              <w:rPr>
                <w:rFonts w:ascii="標楷體" w:eastAsia="標楷體" w:hAnsi="標楷體" w:hint="eastAsia"/>
                <w:color w:val="FF0000"/>
                <w:sz w:val="18"/>
                <w:szCs w:val="18"/>
                <w:bdr w:val="single" w:sz="4" w:space="0" w:color="auto"/>
                <w:shd w:val="pct15" w:color="auto" w:fill="FFFFFF"/>
              </w:rPr>
            </w:pPr>
            <w:r w:rsidRPr="008E6A0E">
              <w:rPr>
                <w:rFonts w:ascii="標楷體" w:eastAsia="標楷體" w:hAnsi="標楷體" w:hint="eastAsia"/>
                <w:color w:val="FF0000"/>
                <w:sz w:val="18"/>
                <w:szCs w:val="18"/>
                <w:bdr w:val="single" w:sz="4" w:space="0" w:color="auto"/>
                <w:shd w:val="pct15" w:color="auto" w:fill="FFFFFF"/>
              </w:rPr>
              <w:t>性平等教育</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2-1-3 適當表達自己的意見和感受，不受性別的限制</w:t>
            </w:r>
          </w:p>
          <w:p w:rsidR="00A50E29" w:rsidRPr="008E6A0E" w:rsidRDefault="00A50E29" w:rsidP="00A50E29">
            <w:pPr>
              <w:rPr>
                <w:rFonts w:ascii="標楷體" w:eastAsia="標楷體" w:hAnsi="標楷體" w:hint="eastAsia"/>
                <w:color w:val="FF0000"/>
                <w:sz w:val="18"/>
                <w:szCs w:val="18"/>
                <w:bdr w:val="single" w:sz="4" w:space="0" w:color="auto"/>
                <w:shd w:val="pct15" w:color="auto" w:fill="FFFFFF"/>
              </w:rPr>
            </w:pPr>
            <w:r w:rsidRPr="008E6A0E">
              <w:rPr>
                <w:rFonts w:ascii="標楷體" w:eastAsia="標楷體" w:hAnsi="標楷體" w:hint="eastAsia"/>
                <w:color w:val="FF0000"/>
                <w:sz w:val="18"/>
                <w:szCs w:val="18"/>
                <w:bdr w:val="single" w:sz="4" w:space="0" w:color="auto"/>
                <w:shd w:val="pct15" w:color="auto" w:fill="FFFFFF"/>
              </w:rPr>
              <w:t>環境教育</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1-1-1能運用五官觀察來探究環境中的事物。</w:t>
            </w:r>
          </w:p>
          <w:p w:rsidR="00A50E29" w:rsidRPr="008E6A0E" w:rsidRDefault="00A50E29" w:rsidP="00A50E29">
            <w:pPr>
              <w:rPr>
                <w:rFonts w:ascii="標楷體" w:eastAsia="標楷體" w:hAnsi="標楷體" w:hint="eastAsia"/>
                <w:color w:val="FF0000"/>
                <w:sz w:val="18"/>
                <w:szCs w:val="18"/>
                <w:bdr w:val="single" w:sz="4" w:space="0" w:color="auto"/>
                <w:shd w:val="pct15" w:color="auto" w:fill="FFFFFF"/>
              </w:rPr>
            </w:pPr>
            <w:r w:rsidRPr="008E6A0E">
              <w:rPr>
                <w:rFonts w:ascii="標楷體" w:eastAsia="標楷體" w:hAnsi="標楷體" w:hint="eastAsia"/>
                <w:color w:val="FF0000"/>
                <w:sz w:val="18"/>
                <w:szCs w:val="18"/>
                <w:bdr w:val="single" w:sz="4" w:space="0" w:color="auto"/>
                <w:shd w:val="pct15" w:color="auto" w:fill="FFFFFF"/>
              </w:rPr>
              <w:t>學校願景</w:t>
            </w:r>
          </w:p>
          <w:p w:rsidR="00A50E29" w:rsidRPr="008E6A0E" w:rsidRDefault="00A50E29" w:rsidP="00A50E29">
            <w:pPr>
              <w:rPr>
                <w:rFonts w:ascii="標楷體" w:eastAsia="標楷體" w:hAnsi="標楷體" w:hint="eastAsia"/>
                <w:color w:val="FF0000"/>
                <w:sz w:val="18"/>
                <w:szCs w:val="18"/>
              </w:rPr>
            </w:pPr>
            <w:r w:rsidRPr="008E6A0E">
              <w:rPr>
                <w:rFonts w:ascii="標楷體" w:eastAsia="標楷體" w:hAnsi="標楷體" w:hint="eastAsia"/>
                <w:color w:val="FF0000"/>
                <w:sz w:val="18"/>
                <w:szCs w:val="18"/>
              </w:rPr>
              <w:t>2-2-1從學習的探索中，累積自我突破的能力與經驗。</w:t>
            </w:r>
          </w:p>
          <w:p w:rsidR="00A50E29" w:rsidRPr="008E6A0E" w:rsidRDefault="00A50E29" w:rsidP="00A50E29">
            <w:pPr>
              <w:spacing w:line="0" w:lineRule="atLeast"/>
              <w:ind w:left="50" w:right="50"/>
              <w:jc w:val="both"/>
              <w:rPr>
                <w:rFonts w:ascii="標楷體" w:eastAsia="標楷體" w:hAnsi="標楷體"/>
                <w:bCs/>
                <w:snapToGrid w:val="0"/>
                <w:color w:val="FF0000"/>
                <w:kern w:val="0"/>
                <w:sz w:val="20"/>
                <w:szCs w:val="20"/>
              </w:rPr>
            </w:pPr>
            <w:r w:rsidRPr="008E6A0E">
              <w:rPr>
                <w:rFonts w:ascii="標楷體" w:eastAsia="標楷體" w:hAnsi="標楷體" w:hint="eastAsia"/>
                <w:color w:val="FF0000"/>
                <w:sz w:val="18"/>
                <w:szCs w:val="18"/>
              </w:rPr>
              <w:t>2-3-4藉由學習與生活的整合，促進潛能開發的可能。</w:t>
            </w:r>
          </w:p>
        </w:tc>
        <w:tc>
          <w:tcPr>
            <w:tcW w:w="5101" w:type="dxa"/>
          </w:tcPr>
          <w:p w:rsidR="00A50E29" w:rsidRPr="008E6A0E" w:rsidRDefault="00A50E29" w:rsidP="00A50E29">
            <w:pPr>
              <w:rPr>
                <w:rFonts w:ascii="標楷體" w:eastAsia="標楷體" w:hAnsi="標楷體" w:hint="eastAsia"/>
                <w:color w:val="FF0000"/>
                <w:sz w:val="28"/>
                <w:szCs w:val="28"/>
              </w:rPr>
            </w:pPr>
            <w:r w:rsidRPr="008E6A0E">
              <w:rPr>
                <w:rFonts w:ascii="新細明體" w:hAnsi="新細明體" w:hint="eastAsia"/>
                <w:color w:val="FF0000"/>
                <w:sz w:val="28"/>
                <w:szCs w:val="28"/>
              </w:rPr>
              <w:t>活動單元名稱：【</w:t>
            </w:r>
            <w:r w:rsidRPr="008E6A0E">
              <w:rPr>
                <w:rFonts w:ascii="標楷體" w:eastAsia="標楷體" w:hAnsi="標楷體" w:hint="eastAsia"/>
                <w:color w:val="FF0000"/>
                <w:sz w:val="28"/>
                <w:szCs w:val="28"/>
              </w:rPr>
              <w:t>網溪點線面 ～3 】</w:t>
            </w:r>
          </w:p>
          <w:p w:rsidR="00A50E29" w:rsidRPr="008E6A0E" w:rsidRDefault="00A50E29" w:rsidP="00A50E29">
            <w:pPr>
              <w:rPr>
                <w:rFonts w:ascii="標楷體" w:eastAsia="標楷體" w:hAnsi="標楷體" w:hint="eastAsia"/>
                <w:color w:val="FF0000"/>
                <w:sz w:val="20"/>
              </w:rPr>
            </w:pPr>
            <w:r w:rsidRPr="008E6A0E">
              <w:rPr>
                <w:rFonts w:ascii="標楷體" w:eastAsia="標楷體" w:hAnsi="標楷體" w:hint="eastAsia"/>
                <w:color w:val="FF0000"/>
                <w:sz w:val="20"/>
              </w:rPr>
              <w:t>活動（一）眼力大考驗（配合</w:t>
            </w:r>
            <w:r w:rsidR="008F240C">
              <w:rPr>
                <w:rFonts w:ascii="標楷體" w:eastAsia="標楷體" w:hAnsi="標楷體" w:hint="eastAsia"/>
                <w:color w:val="FF0000"/>
                <w:sz w:val="20"/>
              </w:rPr>
              <w:t>翰林</w:t>
            </w:r>
            <w:r w:rsidRPr="008E6A0E">
              <w:rPr>
                <w:rFonts w:ascii="標楷體" w:eastAsia="標楷體" w:hAnsi="標楷體" w:hint="eastAsia"/>
                <w:color w:val="FF0000"/>
                <w:sz w:val="20"/>
              </w:rPr>
              <w:t>二上第五單元ˍ</w:t>
            </w:r>
            <w:r w:rsidR="008F240C">
              <w:rPr>
                <w:rFonts w:ascii="標楷體" w:eastAsia="標楷體" w:hAnsi="標楷體" w:hint="eastAsia"/>
                <w:color w:val="FF0000"/>
                <w:sz w:val="20"/>
                <w:shd w:val="pct15" w:color="auto" w:fill="FFFFFF"/>
              </w:rPr>
              <w:t>認識公分</w:t>
            </w:r>
            <w:r w:rsidRPr="008E6A0E">
              <w:rPr>
                <w:rFonts w:ascii="標楷體" w:eastAsia="標楷體" w:hAnsi="標楷體" w:hint="eastAsia"/>
                <w:color w:val="FF0000"/>
                <w:sz w:val="20"/>
              </w:rPr>
              <w:t>）</w:t>
            </w:r>
          </w:p>
          <w:p w:rsidR="00A50E29" w:rsidRPr="008E6A0E" w:rsidRDefault="00A50E29" w:rsidP="00A50E29">
            <w:pPr>
              <w:numPr>
                <w:ilvl w:val="0"/>
                <w:numId w:val="4"/>
              </w:numPr>
              <w:rPr>
                <w:rFonts w:ascii="標楷體" w:eastAsia="標楷體" w:hAnsi="標楷體" w:hint="eastAsia"/>
                <w:color w:val="FF0000"/>
                <w:sz w:val="20"/>
              </w:rPr>
            </w:pPr>
            <w:r w:rsidRPr="008E6A0E">
              <w:rPr>
                <w:rFonts w:ascii="標楷體" w:eastAsia="標楷體" w:hAnsi="標楷體" w:hint="eastAsia"/>
                <w:color w:val="FF0000"/>
                <w:sz w:val="20"/>
              </w:rPr>
              <w:t>走出教室，估測校園中溜滑梯、花圃、司令台等設施之長度。</w:t>
            </w:r>
          </w:p>
          <w:p w:rsidR="00A50E29" w:rsidRPr="008E6A0E" w:rsidRDefault="00A50E29" w:rsidP="00A50E29">
            <w:pPr>
              <w:numPr>
                <w:ilvl w:val="0"/>
                <w:numId w:val="4"/>
              </w:numPr>
              <w:rPr>
                <w:rFonts w:ascii="標楷體" w:eastAsia="標楷體" w:hAnsi="標楷體" w:hint="eastAsia"/>
                <w:color w:val="FF0000"/>
                <w:sz w:val="20"/>
              </w:rPr>
            </w:pPr>
            <w:r w:rsidRPr="008E6A0E">
              <w:rPr>
                <w:rFonts w:ascii="標楷體" w:eastAsia="標楷體" w:hAnsi="標楷體" w:hint="eastAsia"/>
                <w:color w:val="FF0000"/>
                <w:sz w:val="20"/>
              </w:rPr>
              <w:t>利用數學課所製作的1公尺繩子尺測量上述設施有多長。</w:t>
            </w:r>
          </w:p>
          <w:p w:rsidR="00A50E29" w:rsidRPr="008E6A0E" w:rsidRDefault="00A50E29" w:rsidP="00A50E29">
            <w:pPr>
              <w:rPr>
                <w:rFonts w:ascii="標楷體" w:eastAsia="標楷體" w:hAnsi="標楷體" w:hint="eastAsia"/>
                <w:color w:val="FF0000"/>
                <w:sz w:val="20"/>
              </w:rPr>
            </w:pPr>
          </w:p>
          <w:p w:rsidR="00A50E29" w:rsidRPr="008E6A0E" w:rsidRDefault="00A50E29" w:rsidP="00A50E29">
            <w:pPr>
              <w:rPr>
                <w:rFonts w:ascii="標楷體" w:eastAsia="標楷體" w:hAnsi="標楷體" w:hint="eastAsia"/>
                <w:color w:val="FF0000"/>
                <w:sz w:val="20"/>
              </w:rPr>
            </w:pPr>
            <w:r w:rsidRPr="008E6A0E">
              <w:rPr>
                <w:rFonts w:ascii="標楷體" w:eastAsia="標楷體" w:hAnsi="標楷體" w:hint="eastAsia"/>
                <w:color w:val="FF0000"/>
                <w:sz w:val="20"/>
              </w:rPr>
              <w:t>活動（二）愛惜光陰（配合</w:t>
            </w:r>
            <w:r w:rsidR="00B34CED" w:rsidRPr="00B34CED">
              <w:rPr>
                <w:rFonts w:ascii="標楷體" w:eastAsia="標楷體" w:hAnsi="標楷體" w:hint="eastAsia"/>
                <w:color w:val="FF0000"/>
                <w:sz w:val="20"/>
              </w:rPr>
              <w:t>翰林</w:t>
            </w:r>
            <w:r w:rsidRPr="008E6A0E">
              <w:rPr>
                <w:rFonts w:ascii="標楷體" w:eastAsia="標楷體" w:hAnsi="標楷體" w:hint="eastAsia"/>
                <w:color w:val="FF0000"/>
                <w:sz w:val="20"/>
              </w:rPr>
              <w:t>二上第</w:t>
            </w:r>
            <w:r w:rsidR="00B34CED">
              <w:rPr>
                <w:rFonts w:ascii="標楷體" w:eastAsia="標楷體" w:hAnsi="標楷體" w:hint="eastAsia"/>
                <w:color w:val="FF0000"/>
                <w:sz w:val="20"/>
              </w:rPr>
              <w:t>八</w:t>
            </w:r>
            <w:r w:rsidRPr="008E6A0E">
              <w:rPr>
                <w:rFonts w:ascii="標楷體" w:eastAsia="標楷體" w:hAnsi="標楷體" w:hint="eastAsia"/>
                <w:color w:val="FF0000"/>
                <w:sz w:val="20"/>
              </w:rPr>
              <w:t>單元ˍ</w:t>
            </w:r>
            <w:r w:rsidR="00B34CED">
              <w:rPr>
                <w:rFonts w:ascii="標楷體" w:eastAsia="標楷體" w:hAnsi="標楷體" w:hint="eastAsia"/>
                <w:color w:val="FF0000"/>
                <w:sz w:val="20"/>
                <w:shd w:val="pct15" w:color="auto" w:fill="FFFFFF"/>
              </w:rPr>
              <w:t>時間</w:t>
            </w:r>
            <w:r w:rsidRPr="008E6A0E">
              <w:rPr>
                <w:rFonts w:ascii="標楷體" w:eastAsia="標楷體" w:hAnsi="標楷體" w:hint="eastAsia"/>
                <w:color w:val="FF0000"/>
                <w:sz w:val="20"/>
              </w:rPr>
              <w:t>）</w:t>
            </w:r>
          </w:p>
          <w:p w:rsidR="00A50E29" w:rsidRPr="008E6A0E" w:rsidRDefault="00A50E29" w:rsidP="00A50E29">
            <w:pPr>
              <w:numPr>
                <w:ilvl w:val="0"/>
                <w:numId w:val="5"/>
              </w:numPr>
              <w:rPr>
                <w:rFonts w:ascii="標楷體" w:eastAsia="標楷體" w:hAnsi="標楷體" w:hint="eastAsia"/>
                <w:color w:val="FF0000"/>
                <w:sz w:val="20"/>
              </w:rPr>
            </w:pPr>
            <w:r w:rsidRPr="008E6A0E">
              <w:rPr>
                <w:rFonts w:ascii="標楷體" w:eastAsia="標楷體" w:hAnsi="標楷體" w:hint="eastAsia"/>
                <w:color w:val="FF0000"/>
                <w:sz w:val="20"/>
              </w:rPr>
              <w:t>找一找，除了教室裡，學校的哪個角落還有時鐘？</w:t>
            </w:r>
          </w:p>
          <w:p w:rsidR="00A50E29" w:rsidRPr="008E6A0E" w:rsidRDefault="00A50E29" w:rsidP="00A50E29">
            <w:pPr>
              <w:numPr>
                <w:ilvl w:val="0"/>
                <w:numId w:val="5"/>
              </w:numPr>
              <w:rPr>
                <w:rFonts w:ascii="標楷體" w:eastAsia="標楷體" w:hAnsi="標楷體" w:hint="eastAsia"/>
                <w:color w:val="FF0000"/>
                <w:sz w:val="20"/>
              </w:rPr>
            </w:pPr>
            <w:r w:rsidRPr="008E6A0E">
              <w:rPr>
                <w:rFonts w:ascii="標楷體" w:eastAsia="標楷體" w:hAnsi="標楷體" w:hint="eastAsia"/>
                <w:color w:val="FF0000"/>
                <w:sz w:val="20"/>
              </w:rPr>
              <w:t>觀察穿堂上方的時鐘，回答老師的提問，並完成學習單。</w:t>
            </w:r>
          </w:p>
          <w:p w:rsidR="00A50E29" w:rsidRPr="008E6A0E" w:rsidRDefault="00A50E29" w:rsidP="00A50E29">
            <w:pPr>
              <w:pStyle w:val="a5"/>
              <w:tabs>
                <w:tab w:val="clear" w:pos="4153"/>
                <w:tab w:val="clear" w:pos="8306"/>
              </w:tabs>
              <w:snapToGrid/>
              <w:rPr>
                <w:rFonts w:ascii="標楷體" w:eastAsia="標楷體" w:hAnsi="標楷體" w:hint="eastAsia"/>
                <w:color w:val="FF0000"/>
                <w:szCs w:val="24"/>
              </w:rPr>
            </w:pPr>
          </w:p>
          <w:p w:rsidR="00A50E29" w:rsidRPr="008E6A0E" w:rsidRDefault="00A50E29" w:rsidP="00A50E29">
            <w:pPr>
              <w:rPr>
                <w:rFonts w:ascii="標楷體" w:eastAsia="標楷體" w:hAnsi="標楷體" w:hint="eastAsia"/>
                <w:color w:val="FF0000"/>
                <w:sz w:val="20"/>
              </w:rPr>
            </w:pPr>
            <w:r w:rsidRPr="008E6A0E">
              <w:rPr>
                <w:rFonts w:ascii="標楷體" w:eastAsia="標楷體" w:hAnsi="標楷體" w:hint="eastAsia"/>
                <w:color w:val="FF0000"/>
                <w:sz w:val="20"/>
              </w:rPr>
              <w:t>活動（三）我會看圖表（</w:t>
            </w:r>
            <w:r w:rsidR="00BC3D7D">
              <w:rPr>
                <w:rFonts w:ascii="標楷體" w:eastAsia="標楷體" w:hAnsi="標楷體" w:hint="eastAsia"/>
                <w:color w:val="FF0000"/>
                <w:sz w:val="20"/>
              </w:rPr>
              <w:t>複習</w:t>
            </w:r>
            <w:r w:rsidR="00BC3D7D" w:rsidRPr="00BC3D7D">
              <w:rPr>
                <w:rFonts w:ascii="標楷體" w:eastAsia="標楷體" w:hAnsi="標楷體" w:hint="eastAsia"/>
                <w:color w:val="FF0000"/>
                <w:sz w:val="20"/>
              </w:rPr>
              <w:t>翰林</w:t>
            </w:r>
            <w:r w:rsidR="00BC3D7D">
              <w:rPr>
                <w:rFonts w:ascii="標楷體" w:eastAsia="標楷體" w:hAnsi="標楷體" w:hint="eastAsia"/>
                <w:color w:val="FF0000"/>
                <w:sz w:val="20"/>
              </w:rPr>
              <w:t>一下</w:t>
            </w:r>
            <w:r w:rsidRPr="008E6A0E">
              <w:rPr>
                <w:rFonts w:ascii="標楷體" w:eastAsia="標楷體" w:hAnsi="標楷體" w:hint="eastAsia"/>
                <w:color w:val="FF0000"/>
                <w:sz w:val="20"/>
              </w:rPr>
              <w:t>第</w:t>
            </w:r>
            <w:r w:rsidR="00BC3D7D">
              <w:rPr>
                <w:rFonts w:ascii="標楷體" w:eastAsia="標楷體" w:hAnsi="標楷體" w:hint="eastAsia"/>
                <w:color w:val="FF0000"/>
                <w:sz w:val="20"/>
              </w:rPr>
              <w:t>九</w:t>
            </w:r>
            <w:r w:rsidRPr="008E6A0E">
              <w:rPr>
                <w:rFonts w:ascii="標楷體" w:eastAsia="標楷體" w:hAnsi="標楷體" w:hint="eastAsia"/>
                <w:color w:val="FF0000"/>
                <w:sz w:val="20"/>
              </w:rPr>
              <w:t>單元ˍ</w:t>
            </w:r>
            <w:r w:rsidR="00BC3D7D">
              <w:rPr>
                <w:rFonts w:ascii="標楷體" w:eastAsia="標楷體" w:hAnsi="標楷體" w:hint="eastAsia"/>
                <w:color w:val="FF0000"/>
                <w:sz w:val="20"/>
                <w:shd w:val="pct15" w:color="auto" w:fill="FFFFFF"/>
              </w:rPr>
              <w:t>做紀錄</w:t>
            </w:r>
            <w:r w:rsidRPr="008E6A0E">
              <w:rPr>
                <w:rFonts w:ascii="標楷體" w:eastAsia="標楷體" w:hAnsi="標楷體" w:hint="eastAsia"/>
                <w:color w:val="FF0000"/>
                <w:sz w:val="20"/>
              </w:rPr>
              <w:t>）</w:t>
            </w:r>
          </w:p>
          <w:p w:rsidR="00A50E29" w:rsidRPr="008E6A0E" w:rsidRDefault="00A50E29" w:rsidP="00A50E29">
            <w:pPr>
              <w:numPr>
                <w:ilvl w:val="0"/>
                <w:numId w:val="6"/>
              </w:numPr>
              <w:rPr>
                <w:rFonts w:ascii="標楷體" w:eastAsia="標楷體" w:hAnsi="標楷體" w:hint="eastAsia"/>
                <w:color w:val="FF0000"/>
                <w:sz w:val="20"/>
              </w:rPr>
            </w:pPr>
            <w:r w:rsidRPr="008E6A0E">
              <w:rPr>
                <w:rFonts w:ascii="標楷體" w:eastAsia="標楷體" w:hAnsi="標楷體" w:hint="eastAsia"/>
                <w:color w:val="FF0000"/>
                <w:sz w:val="20"/>
              </w:rPr>
              <w:t>教師呈現班級功課表，學生查功課表，知道星期幾第幾節是什麼課。</w:t>
            </w:r>
          </w:p>
          <w:p w:rsidR="00A50E29" w:rsidRPr="008E6A0E" w:rsidRDefault="00A50E29" w:rsidP="00A50E29">
            <w:pPr>
              <w:numPr>
                <w:ilvl w:val="0"/>
                <w:numId w:val="6"/>
              </w:numPr>
              <w:rPr>
                <w:rFonts w:ascii="標楷體" w:eastAsia="標楷體" w:hAnsi="標楷體" w:hint="eastAsia"/>
                <w:color w:val="FF0000"/>
                <w:sz w:val="20"/>
              </w:rPr>
            </w:pPr>
            <w:r w:rsidRPr="008E6A0E">
              <w:rPr>
                <w:rFonts w:ascii="標楷體" w:eastAsia="標楷體" w:hAnsi="標楷體" w:hint="eastAsia"/>
                <w:color w:val="FF0000"/>
                <w:sz w:val="20"/>
              </w:rPr>
              <w:t>利用班級功課表，學生進行分類，並說明如何分類。</w:t>
            </w:r>
          </w:p>
          <w:p w:rsidR="00A50E29" w:rsidRPr="008E6A0E" w:rsidRDefault="00A50E29" w:rsidP="00A50E29">
            <w:pPr>
              <w:spacing w:line="0" w:lineRule="atLeast"/>
              <w:ind w:left="50"/>
              <w:jc w:val="both"/>
              <w:rPr>
                <w:rFonts w:ascii="標楷體" w:eastAsia="標楷體" w:hAnsi="標楷體" w:hint="eastAsia"/>
                <w:bCs/>
                <w:snapToGrid w:val="0"/>
                <w:color w:val="FF0000"/>
                <w:kern w:val="0"/>
                <w:sz w:val="20"/>
                <w:szCs w:val="20"/>
              </w:rPr>
            </w:pPr>
            <w:r w:rsidRPr="008E6A0E">
              <w:rPr>
                <w:rFonts w:ascii="標楷體" w:eastAsia="標楷體" w:hAnsi="標楷體" w:hint="eastAsia"/>
                <w:color w:val="FF0000"/>
                <w:sz w:val="20"/>
              </w:rPr>
              <w:t>將分法和結果紀錄下來。</w:t>
            </w:r>
          </w:p>
        </w:tc>
        <w:tc>
          <w:tcPr>
            <w:tcW w:w="567" w:type="dxa"/>
          </w:tcPr>
          <w:p w:rsidR="00A50E29" w:rsidRPr="008E6A0E" w:rsidRDefault="00A50E29" w:rsidP="00FB3A66">
            <w:pPr>
              <w:jc w:val="both"/>
              <w:rPr>
                <w:rFonts w:ascii="標楷體" w:eastAsia="標楷體" w:hAnsi="標楷體" w:hint="eastAsia"/>
                <w:color w:val="FF0000"/>
                <w:sz w:val="28"/>
              </w:rPr>
            </w:pPr>
          </w:p>
          <w:p w:rsidR="00A50E29" w:rsidRPr="008E6A0E" w:rsidRDefault="00A50E29" w:rsidP="00FB3A66">
            <w:pPr>
              <w:jc w:val="both"/>
              <w:rPr>
                <w:rFonts w:ascii="標楷體" w:eastAsia="標楷體" w:hAnsi="標楷體" w:hint="eastAsia"/>
                <w:color w:val="FF0000"/>
                <w:sz w:val="20"/>
              </w:rPr>
            </w:pPr>
            <w:r w:rsidRPr="008E6A0E">
              <w:rPr>
                <w:rFonts w:ascii="標楷體" w:eastAsia="標楷體" w:hAnsi="標楷體" w:hint="eastAsia"/>
                <w:color w:val="FF0000"/>
                <w:sz w:val="20"/>
              </w:rPr>
              <w:t>1節</w:t>
            </w:r>
          </w:p>
          <w:p w:rsidR="00A50E29" w:rsidRPr="008E6A0E" w:rsidRDefault="00A50E29" w:rsidP="00FB3A66">
            <w:pPr>
              <w:jc w:val="both"/>
              <w:rPr>
                <w:rFonts w:ascii="標楷體" w:eastAsia="標楷體" w:hAnsi="標楷體" w:hint="eastAsia"/>
                <w:color w:val="FF0000"/>
                <w:sz w:val="20"/>
              </w:rPr>
            </w:pPr>
          </w:p>
          <w:p w:rsidR="00A50E29" w:rsidRPr="008E6A0E" w:rsidRDefault="00A50E29" w:rsidP="00FB3A66">
            <w:pPr>
              <w:jc w:val="both"/>
              <w:rPr>
                <w:rFonts w:ascii="標楷體" w:eastAsia="標楷體" w:hAnsi="標楷體" w:hint="eastAsia"/>
                <w:color w:val="FF0000"/>
                <w:sz w:val="20"/>
              </w:rPr>
            </w:pPr>
            <w:r w:rsidRPr="008E6A0E">
              <w:rPr>
                <w:rFonts w:ascii="標楷體" w:eastAsia="標楷體" w:hAnsi="標楷體" w:hint="eastAsia"/>
                <w:color w:val="FF0000"/>
                <w:sz w:val="20"/>
              </w:rPr>
              <w:t xml:space="preserve">     </w:t>
            </w:r>
          </w:p>
          <w:p w:rsidR="00A50E29" w:rsidRPr="008E6A0E" w:rsidRDefault="00A50E29" w:rsidP="00FB3A66">
            <w:pPr>
              <w:jc w:val="both"/>
              <w:rPr>
                <w:rFonts w:ascii="標楷體" w:eastAsia="標楷體" w:hAnsi="標楷體" w:hint="eastAsia"/>
                <w:color w:val="FF0000"/>
                <w:sz w:val="20"/>
              </w:rPr>
            </w:pPr>
          </w:p>
          <w:p w:rsidR="00A50E29" w:rsidRPr="008E6A0E" w:rsidRDefault="00A50E29" w:rsidP="00FB3A66">
            <w:pPr>
              <w:jc w:val="both"/>
              <w:rPr>
                <w:rFonts w:ascii="標楷體" w:eastAsia="標楷體" w:hAnsi="標楷體" w:hint="eastAsia"/>
                <w:color w:val="FF0000"/>
                <w:sz w:val="20"/>
              </w:rPr>
            </w:pPr>
            <w:r w:rsidRPr="008E6A0E">
              <w:rPr>
                <w:rFonts w:ascii="標楷體" w:eastAsia="標楷體" w:hAnsi="標楷體" w:hint="eastAsia"/>
                <w:color w:val="FF0000"/>
                <w:sz w:val="20"/>
              </w:rPr>
              <w:t xml:space="preserve"> </w:t>
            </w:r>
          </w:p>
          <w:p w:rsidR="00A50E29" w:rsidRPr="008E6A0E" w:rsidRDefault="00A50E29" w:rsidP="00FB3A66">
            <w:pPr>
              <w:jc w:val="both"/>
              <w:rPr>
                <w:rFonts w:ascii="標楷體" w:eastAsia="標楷體" w:hAnsi="標楷體" w:hint="eastAsia"/>
                <w:color w:val="FF0000"/>
                <w:sz w:val="20"/>
              </w:rPr>
            </w:pPr>
          </w:p>
          <w:p w:rsidR="00A50E29" w:rsidRPr="008E6A0E" w:rsidRDefault="00A50E29" w:rsidP="00FB3A66">
            <w:pPr>
              <w:jc w:val="both"/>
              <w:rPr>
                <w:rFonts w:ascii="標楷體" w:eastAsia="標楷體" w:hAnsi="標楷體" w:hint="eastAsia"/>
                <w:color w:val="FF0000"/>
                <w:sz w:val="20"/>
              </w:rPr>
            </w:pPr>
            <w:r w:rsidRPr="008E6A0E">
              <w:rPr>
                <w:rFonts w:ascii="標楷體" w:eastAsia="標楷體" w:hAnsi="標楷體" w:hint="eastAsia"/>
                <w:color w:val="FF0000"/>
                <w:sz w:val="20"/>
              </w:rPr>
              <w:t>1節</w:t>
            </w:r>
          </w:p>
          <w:p w:rsidR="00A50E29" w:rsidRPr="008E6A0E" w:rsidRDefault="00A50E29" w:rsidP="00FB3A66">
            <w:pPr>
              <w:jc w:val="both"/>
              <w:rPr>
                <w:rFonts w:ascii="標楷體" w:eastAsia="標楷體" w:hAnsi="標楷體" w:hint="eastAsia"/>
                <w:color w:val="FF0000"/>
                <w:sz w:val="20"/>
              </w:rPr>
            </w:pPr>
          </w:p>
          <w:p w:rsidR="00A50E29" w:rsidRPr="008E6A0E" w:rsidRDefault="00A50E29" w:rsidP="00FB3A66">
            <w:pPr>
              <w:jc w:val="both"/>
              <w:rPr>
                <w:rFonts w:ascii="標楷體" w:eastAsia="標楷體" w:hAnsi="標楷體" w:hint="eastAsia"/>
                <w:color w:val="FF0000"/>
                <w:sz w:val="20"/>
              </w:rPr>
            </w:pPr>
          </w:p>
          <w:p w:rsidR="00A50E29" w:rsidRPr="008E6A0E" w:rsidRDefault="00A50E29" w:rsidP="00FB3A66">
            <w:pPr>
              <w:jc w:val="both"/>
              <w:rPr>
                <w:rFonts w:ascii="標楷體" w:eastAsia="標楷體" w:hAnsi="標楷體" w:hint="eastAsia"/>
                <w:color w:val="FF0000"/>
                <w:sz w:val="20"/>
              </w:rPr>
            </w:pPr>
          </w:p>
          <w:p w:rsidR="00A50E29" w:rsidRPr="008E6A0E" w:rsidRDefault="00A50E29" w:rsidP="00FB3A66">
            <w:pPr>
              <w:jc w:val="both"/>
              <w:rPr>
                <w:rFonts w:ascii="標楷體" w:eastAsia="標楷體" w:hAnsi="標楷體" w:hint="eastAsia"/>
                <w:color w:val="FF0000"/>
                <w:sz w:val="20"/>
              </w:rPr>
            </w:pPr>
          </w:p>
          <w:p w:rsidR="00A50E29" w:rsidRPr="008E6A0E" w:rsidRDefault="00A50E29" w:rsidP="00FB3A66">
            <w:pPr>
              <w:jc w:val="both"/>
              <w:rPr>
                <w:rFonts w:ascii="標楷體" w:eastAsia="標楷體" w:hAnsi="標楷體" w:hint="eastAsia"/>
                <w:color w:val="FF0000"/>
                <w:sz w:val="20"/>
              </w:rPr>
            </w:pPr>
            <w:r w:rsidRPr="008E6A0E">
              <w:rPr>
                <w:rFonts w:ascii="標楷體" w:eastAsia="標楷體" w:hAnsi="標楷體" w:hint="eastAsia"/>
                <w:color w:val="FF0000"/>
                <w:sz w:val="20"/>
              </w:rPr>
              <w:t>1節</w:t>
            </w:r>
          </w:p>
          <w:p w:rsidR="00A50E29" w:rsidRPr="008E6A0E" w:rsidRDefault="00A50E29" w:rsidP="00FB3A66">
            <w:pPr>
              <w:jc w:val="both"/>
              <w:rPr>
                <w:rFonts w:ascii="標楷體" w:eastAsia="標楷體" w:hAnsi="標楷體" w:hint="eastAsia"/>
                <w:color w:val="FF0000"/>
                <w:sz w:val="20"/>
              </w:rPr>
            </w:pPr>
          </w:p>
        </w:tc>
        <w:tc>
          <w:tcPr>
            <w:tcW w:w="1985" w:type="dxa"/>
          </w:tcPr>
          <w:p w:rsidR="00A50E29" w:rsidRPr="008E6A0E" w:rsidRDefault="00A50E29" w:rsidP="003E39D6">
            <w:pPr>
              <w:spacing w:line="0" w:lineRule="atLeast"/>
              <w:ind w:left="50" w:right="50"/>
              <w:jc w:val="both"/>
              <w:rPr>
                <w:rFonts w:ascii="標楷體" w:eastAsia="標楷體" w:hAnsi="標楷體" w:hint="eastAsia"/>
                <w:color w:val="FF0000"/>
                <w:sz w:val="20"/>
                <w:szCs w:val="20"/>
              </w:rPr>
            </w:pPr>
          </w:p>
          <w:p w:rsidR="00A50E29" w:rsidRPr="008E6A0E" w:rsidRDefault="00A50E29" w:rsidP="003E39D6">
            <w:pPr>
              <w:spacing w:line="0" w:lineRule="atLeast"/>
              <w:ind w:left="50" w:right="50"/>
              <w:jc w:val="both"/>
              <w:rPr>
                <w:rFonts w:ascii="標楷體" w:eastAsia="標楷體" w:hAnsi="標楷體"/>
                <w:color w:val="FF0000"/>
                <w:sz w:val="20"/>
                <w:szCs w:val="20"/>
              </w:rPr>
            </w:pPr>
          </w:p>
        </w:tc>
        <w:tc>
          <w:tcPr>
            <w:tcW w:w="1275" w:type="dxa"/>
          </w:tcPr>
          <w:p w:rsidR="00A50E29" w:rsidRPr="008E6A0E" w:rsidRDefault="00A50E29" w:rsidP="003E39D6">
            <w:pPr>
              <w:spacing w:line="0" w:lineRule="atLeast"/>
              <w:ind w:rightChars="-11" w:right="-26"/>
              <w:jc w:val="center"/>
              <w:rPr>
                <w:rFonts w:ascii="標楷體" w:eastAsia="標楷體" w:hAnsi="標楷體" w:hint="eastAsia"/>
                <w:bCs/>
                <w:snapToGrid w:val="0"/>
                <w:color w:val="FF0000"/>
                <w:kern w:val="0"/>
                <w:sz w:val="20"/>
                <w:szCs w:val="20"/>
              </w:rPr>
            </w:pPr>
          </w:p>
          <w:p w:rsidR="00A50E29" w:rsidRPr="008E6A0E" w:rsidRDefault="00A50E29" w:rsidP="003E39D6">
            <w:pPr>
              <w:spacing w:line="0" w:lineRule="atLeast"/>
              <w:ind w:rightChars="-11" w:right="-26"/>
              <w:jc w:val="center"/>
              <w:rPr>
                <w:rFonts w:ascii="標楷體" w:eastAsia="標楷體" w:hAnsi="標楷體" w:hint="eastAsia"/>
                <w:bCs/>
                <w:snapToGrid w:val="0"/>
                <w:color w:val="FF0000"/>
                <w:kern w:val="0"/>
                <w:sz w:val="20"/>
                <w:szCs w:val="20"/>
              </w:rPr>
            </w:pPr>
          </w:p>
          <w:p w:rsidR="00E42551" w:rsidRPr="008E6A0E" w:rsidRDefault="00E42551" w:rsidP="003E39D6">
            <w:pPr>
              <w:spacing w:line="0" w:lineRule="atLeast"/>
              <w:ind w:rightChars="-11" w:right="-26"/>
              <w:jc w:val="center"/>
              <w:rPr>
                <w:rFonts w:ascii="標楷體" w:eastAsia="標楷體" w:hAnsi="標楷體" w:hint="eastAsia"/>
                <w:bCs/>
                <w:snapToGrid w:val="0"/>
                <w:color w:val="FF0000"/>
                <w:kern w:val="0"/>
                <w:sz w:val="20"/>
                <w:szCs w:val="20"/>
              </w:rPr>
            </w:pP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觀察</w:t>
            </w: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實測</w:t>
            </w: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學習單</w:t>
            </w:r>
          </w:p>
          <w:p w:rsidR="00A50E29"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 xml:space="preserve">   </w:t>
            </w: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觀察</w:t>
            </w: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發表</w:t>
            </w: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學習單</w:t>
            </w: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E42551" w:rsidRPr="008E6A0E" w:rsidRDefault="00E42551" w:rsidP="00E42551">
            <w:pPr>
              <w:spacing w:line="0" w:lineRule="atLeast"/>
              <w:ind w:rightChars="-11" w:right="-26"/>
              <w:rPr>
                <w:rFonts w:ascii="標楷體" w:eastAsia="標楷體" w:hAnsi="標楷體" w:hint="eastAsia"/>
                <w:bCs/>
                <w:snapToGrid w:val="0"/>
                <w:color w:val="FF0000"/>
                <w:kern w:val="0"/>
                <w:sz w:val="20"/>
                <w:szCs w:val="20"/>
              </w:rPr>
            </w:pP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紀錄</w:t>
            </w: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說明</w:t>
            </w:r>
          </w:p>
          <w:p w:rsidR="00A50E29" w:rsidRPr="008E6A0E" w:rsidRDefault="00A50E29" w:rsidP="00E42551">
            <w:pPr>
              <w:spacing w:line="0" w:lineRule="atLeast"/>
              <w:ind w:rightChars="-11" w:right="-26"/>
              <w:rPr>
                <w:rFonts w:ascii="標楷體" w:eastAsia="標楷體" w:hAnsi="標楷體" w:hint="eastAsia"/>
                <w:bCs/>
                <w:snapToGrid w:val="0"/>
                <w:color w:val="FF0000"/>
                <w:kern w:val="0"/>
                <w:sz w:val="20"/>
                <w:szCs w:val="20"/>
              </w:rPr>
            </w:pPr>
            <w:r w:rsidRPr="008E6A0E">
              <w:rPr>
                <w:rFonts w:ascii="標楷體" w:eastAsia="標楷體" w:hAnsi="標楷體" w:hint="eastAsia"/>
                <w:bCs/>
                <w:snapToGrid w:val="0"/>
                <w:color w:val="FF0000"/>
                <w:kern w:val="0"/>
                <w:sz w:val="20"/>
                <w:szCs w:val="20"/>
              </w:rPr>
              <w:t>學習單</w:t>
            </w:r>
          </w:p>
        </w:tc>
        <w:tc>
          <w:tcPr>
            <w:tcW w:w="2052" w:type="dxa"/>
          </w:tcPr>
          <w:p w:rsidR="00BC3D7D" w:rsidRPr="0068363B" w:rsidRDefault="00BC3D7D" w:rsidP="00BC3D7D">
            <w:pPr>
              <w:spacing w:line="0" w:lineRule="atLeast"/>
              <w:ind w:leftChars="-12" w:left="-23" w:right="50" w:hangingChars="3" w:hanging="6"/>
              <w:jc w:val="both"/>
              <w:rPr>
                <w:rFonts w:ascii="標楷體" w:eastAsia="標楷體" w:hAnsi="標楷體" w:hint="eastAsia"/>
                <w:color w:val="FF0000"/>
                <w:sz w:val="20"/>
                <w:szCs w:val="20"/>
              </w:rPr>
            </w:pPr>
            <w:r w:rsidRPr="0068363B">
              <w:rPr>
                <w:rFonts w:ascii="標楷體" w:eastAsia="標楷體" w:hAnsi="標楷體"/>
                <w:color w:val="FF0000"/>
                <w:sz w:val="20"/>
                <w:szCs w:val="20"/>
              </w:rPr>
              <w:t>●表示本校主題課程</w:t>
            </w:r>
          </w:p>
          <w:p w:rsidR="00BC3D7D" w:rsidRPr="008F240C" w:rsidRDefault="00BC3D7D" w:rsidP="00BC3D7D">
            <w:pPr>
              <w:pStyle w:val="a4"/>
              <w:rPr>
                <w:rFonts w:ascii="標楷體" w:eastAsia="標楷體" w:hAnsi="標楷體" w:hint="eastAsia"/>
                <w:color w:val="548DD4"/>
              </w:rPr>
            </w:pPr>
            <w:r w:rsidRPr="008F240C">
              <w:rPr>
                <w:rFonts w:ascii="標楷體" w:eastAsia="標楷體" w:hAnsi="標楷體"/>
                <w:color w:val="548DD4"/>
              </w:rPr>
              <w:t>●表示</w:t>
            </w:r>
            <w:r w:rsidRPr="008F240C">
              <w:rPr>
                <w:rFonts w:ascii="標楷體" w:eastAsia="標楷體" w:hAnsi="標楷體" w:hint="eastAsia"/>
                <w:color w:val="548DD4"/>
              </w:rPr>
              <w:t>年度重要教育</w:t>
            </w:r>
            <w:r w:rsidRPr="008F240C">
              <w:rPr>
                <w:rFonts w:ascii="標楷體" w:eastAsia="標楷體" w:hAnsi="標楷體"/>
                <w:color w:val="548DD4"/>
              </w:rPr>
              <w:t>課程</w:t>
            </w:r>
          </w:p>
          <w:p w:rsidR="00A50E29" w:rsidRPr="00BC3D7D" w:rsidRDefault="00A50E29" w:rsidP="003E39D6">
            <w:pPr>
              <w:spacing w:line="0" w:lineRule="atLeast"/>
              <w:ind w:leftChars="-12" w:left="-23" w:right="50" w:hangingChars="3" w:hanging="6"/>
              <w:jc w:val="both"/>
              <w:rPr>
                <w:rFonts w:ascii="標楷體" w:eastAsia="標楷體" w:hAnsi="標楷體"/>
                <w:color w:val="000000"/>
                <w:sz w:val="20"/>
                <w:szCs w:val="20"/>
              </w:rPr>
            </w:pPr>
          </w:p>
        </w:tc>
      </w:tr>
    </w:tbl>
    <w:p w:rsidR="00912906" w:rsidRPr="0068363B" w:rsidRDefault="00912906" w:rsidP="00A24F01">
      <w:pPr>
        <w:spacing w:line="0" w:lineRule="atLeast"/>
        <w:rPr>
          <w:rFonts w:ascii="標楷體" w:eastAsia="標楷體" w:hAnsi="標楷體" w:hint="eastAsia"/>
          <w:sz w:val="4"/>
          <w:szCs w:val="4"/>
        </w:rPr>
      </w:pPr>
    </w:p>
    <w:sectPr w:rsidR="00912906" w:rsidRPr="0068363B">
      <w:pgSz w:w="16838" w:h="11906" w:orient="landscape"/>
      <w:pgMar w:top="567" w:right="567" w:bottom="567" w:left="56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571" w:rsidRDefault="00597571" w:rsidP="00C75A3E">
      <w:r>
        <w:separator/>
      </w:r>
    </w:p>
  </w:endnote>
  <w:endnote w:type="continuationSeparator" w:id="1">
    <w:p w:rsidR="00597571" w:rsidRDefault="00597571" w:rsidP="00C75A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圓體">
    <w:altName w:val="Arial Unicode MS"/>
    <w:charset w:val="88"/>
    <w:family w:val="modern"/>
    <w:pitch w:val="fixed"/>
    <w:sig w:usb0="80000001" w:usb1="28091800" w:usb2="00000016" w:usb3="00000000" w:csb0="00100000" w:csb1="00000000"/>
  </w:font>
  <w:font w:name="華康中黑體">
    <w:altName w:val="細明體"/>
    <w:charset w:val="88"/>
    <w:family w:val="modern"/>
    <w:pitch w:val="fixed"/>
    <w:sig w:usb0="F1007BFF" w:usb1="29FFFFFF" w:usb2="00000037" w:usb3="00000000" w:csb0="003F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571" w:rsidRDefault="00597571" w:rsidP="00C75A3E">
      <w:r>
        <w:separator/>
      </w:r>
    </w:p>
  </w:footnote>
  <w:footnote w:type="continuationSeparator" w:id="1">
    <w:p w:rsidR="00597571" w:rsidRDefault="00597571" w:rsidP="00C75A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37FE4"/>
    <w:multiLevelType w:val="multilevel"/>
    <w:tmpl w:val="AF303260"/>
    <w:lvl w:ilvl="0">
      <w:start w:val="1"/>
      <w:numFmt w:val="ideographLegalTraditional"/>
      <w:suff w:val="nothing"/>
      <w:lvlText w:val="%1、"/>
      <w:lvlJc w:val="left"/>
      <w:pPr>
        <w:ind w:left="425" w:hanging="425"/>
      </w:pPr>
      <w:rPr>
        <w:lang w:val="en-US"/>
      </w:rPr>
    </w:lvl>
    <w:lvl w:ilvl="1">
      <w:start w:val="1"/>
      <w:numFmt w:val="taiwaneseCountingThousand"/>
      <w:suff w:val="nothing"/>
      <w:lvlText w:val="%2、"/>
      <w:lvlJc w:val="left"/>
      <w:pPr>
        <w:ind w:left="992" w:hanging="567"/>
      </w:pPr>
    </w:lvl>
    <w:lvl w:ilvl="2">
      <w:start w:val="1"/>
      <w:numFmt w:val="decimalFullWidth"/>
      <w:suff w:val="nothing"/>
      <w:lvlText w:val="%3、"/>
      <w:lvlJc w:val="left"/>
      <w:pPr>
        <w:ind w:left="1418" w:hanging="567"/>
      </w:pPr>
    </w:lvl>
    <w:lvl w:ilvl="3">
      <w:start w:val="1"/>
      <w:numFmt w:val="taiwaneseCountingThousand"/>
      <w:suff w:val="nothing"/>
      <w:lvlText w:val="%4、"/>
      <w:lvlJc w:val="left"/>
      <w:pPr>
        <w:ind w:left="1984" w:hanging="708"/>
      </w:pPr>
      <w:rPr>
        <w:lang w:val="en-US"/>
      </w:r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
    <w:nsid w:val="41646949"/>
    <w:multiLevelType w:val="hybridMultilevel"/>
    <w:tmpl w:val="E39EC798"/>
    <w:lvl w:ilvl="0" w:tplc="21ECCB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5A216864"/>
    <w:multiLevelType w:val="hybridMultilevel"/>
    <w:tmpl w:val="AD5AE04E"/>
    <w:lvl w:ilvl="0" w:tplc="04090005">
      <w:start w:val="1"/>
      <w:numFmt w:val="bullet"/>
      <w:lvlText w:val=""/>
      <w:lvlJc w:val="left"/>
      <w:pPr>
        <w:tabs>
          <w:tab w:val="num" w:pos="480"/>
        </w:tabs>
        <w:ind w:left="480" w:hanging="480"/>
      </w:pPr>
      <w:rPr>
        <w:rFonts w:ascii="Wingdings" w:hAnsi="Wingdings" w:hint="default"/>
      </w:rPr>
    </w:lvl>
    <w:lvl w:ilvl="1" w:tplc="972E3C64">
      <w:start w:val="3"/>
      <w:numFmt w:val="bullet"/>
      <w:lvlText w:val="＊"/>
      <w:lvlJc w:val="left"/>
      <w:pPr>
        <w:tabs>
          <w:tab w:val="num" w:pos="840"/>
        </w:tabs>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5DBC36F8"/>
    <w:multiLevelType w:val="hybridMultilevel"/>
    <w:tmpl w:val="21C619A8"/>
    <w:lvl w:ilvl="0" w:tplc="21ECCB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626D3F10"/>
    <w:multiLevelType w:val="hybridMultilevel"/>
    <w:tmpl w:val="5E9AA880"/>
    <w:lvl w:ilvl="0" w:tplc="9CB455B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65996548"/>
    <w:multiLevelType w:val="hybridMultilevel"/>
    <w:tmpl w:val="8A0A19B6"/>
    <w:lvl w:ilvl="0" w:tplc="21ECCB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8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2906"/>
    <w:rsid w:val="000129F8"/>
    <w:rsid w:val="000436B8"/>
    <w:rsid w:val="00054BA0"/>
    <w:rsid w:val="00080FAA"/>
    <w:rsid w:val="00320E1B"/>
    <w:rsid w:val="003719CF"/>
    <w:rsid w:val="00392A4F"/>
    <w:rsid w:val="003A565B"/>
    <w:rsid w:val="003E39D6"/>
    <w:rsid w:val="00404DC7"/>
    <w:rsid w:val="00500B71"/>
    <w:rsid w:val="00535589"/>
    <w:rsid w:val="00597571"/>
    <w:rsid w:val="00635A60"/>
    <w:rsid w:val="00682929"/>
    <w:rsid w:val="0068363B"/>
    <w:rsid w:val="006F7C0C"/>
    <w:rsid w:val="00762415"/>
    <w:rsid w:val="00790AAE"/>
    <w:rsid w:val="00894201"/>
    <w:rsid w:val="008A3975"/>
    <w:rsid w:val="008E6A0E"/>
    <w:rsid w:val="008F240C"/>
    <w:rsid w:val="00906875"/>
    <w:rsid w:val="00912906"/>
    <w:rsid w:val="009F7B91"/>
    <w:rsid w:val="00A24F01"/>
    <w:rsid w:val="00A50E29"/>
    <w:rsid w:val="00B31C51"/>
    <w:rsid w:val="00B34CED"/>
    <w:rsid w:val="00B72ADB"/>
    <w:rsid w:val="00BC3D7D"/>
    <w:rsid w:val="00BD1299"/>
    <w:rsid w:val="00C75A3E"/>
    <w:rsid w:val="00CF5D77"/>
    <w:rsid w:val="00D26912"/>
    <w:rsid w:val="00DE286C"/>
    <w:rsid w:val="00E42551"/>
    <w:rsid w:val="00E80ED3"/>
    <w:rsid w:val="00F317C5"/>
    <w:rsid w:val="00F82550"/>
    <w:rsid w:val="00FB3A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085"/>
        <o:r id="V:Rule2" type="connector" idref="#_x0000_s10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jc w:val="center"/>
      <w:outlineLvl w:val="0"/>
    </w:pPr>
    <w:rPr>
      <w:rFonts w:ascii="新細明體" w:hAnsi="新細明體"/>
      <w:b/>
      <w:bCs/>
      <w:color w:val="FF0000"/>
      <w:sz w:val="20"/>
    </w:rPr>
  </w:style>
  <w:style w:type="paragraph" w:styleId="2">
    <w:name w:val="heading 2"/>
    <w:basedOn w:val="a"/>
    <w:next w:val="a"/>
    <w:qFormat/>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qFormat/>
    <w:pPr>
      <w:keepNext/>
      <w:jc w:val="center"/>
      <w:outlineLvl w:val="2"/>
    </w:pPr>
    <w:rPr>
      <w:rFonts w:ascii="標楷體" w:eastAsia="標楷體"/>
      <w:b/>
      <w:bCs/>
      <w:color w:val="FF0000"/>
    </w:rPr>
  </w:style>
  <w:style w:type="paragraph" w:styleId="4">
    <w:name w:val="heading 4"/>
    <w:basedOn w:val="a"/>
    <w:next w:val="a"/>
    <w:qFormat/>
    <w:pPr>
      <w:keepNext/>
      <w:outlineLvl w:val="3"/>
    </w:pPr>
    <w:rPr>
      <w:rFonts w:ascii="新細明體"/>
      <w:b/>
      <w:bCs/>
      <w:color w:val="FF0000"/>
    </w:rPr>
  </w:style>
  <w:style w:type="paragraph" w:styleId="5">
    <w:name w:val="heading 5"/>
    <w:basedOn w:val="a"/>
    <w:next w:val="a"/>
    <w:qFormat/>
    <w:pPr>
      <w:keepNext/>
      <w:jc w:val="center"/>
      <w:outlineLvl w:val="4"/>
    </w:pPr>
    <w:rPr>
      <w:rFonts w:ascii="標楷體" w:eastAsia="標楷體"/>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annotation text"/>
    <w:basedOn w:val="a"/>
    <w:semiHidden/>
  </w:style>
  <w:style w:type="paragraph" w:customStyle="1" w:styleId="20">
    <w:name w:val="2.表頭文字"/>
    <w:basedOn w:val="a"/>
    <w:pPr>
      <w:jc w:val="center"/>
    </w:pPr>
    <w:rPr>
      <w:rFonts w:eastAsia="華康中圓體"/>
      <w:szCs w:val="20"/>
    </w:rPr>
  </w:style>
  <w:style w:type="paragraph" w:customStyle="1" w:styleId="9">
    <w:name w:val="9"/>
    <w:basedOn w:val="a"/>
    <w:pPr>
      <w:widowControl/>
      <w:spacing w:before="100" w:beforeAutospacing="1" w:after="100" w:afterAutospacing="1"/>
    </w:pPr>
    <w:rPr>
      <w:rFonts w:ascii="新細明體"/>
      <w:kern w:val="0"/>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styleId="a4">
    <w:name w:val="Block Text"/>
    <w:basedOn w:val="a"/>
    <w:pPr>
      <w:spacing w:line="0" w:lineRule="atLeast"/>
      <w:ind w:leftChars="-12" w:left="151" w:right="50" w:hangingChars="90" w:hanging="180"/>
    </w:pPr>
    <w:rPr>
      <w:rFonts w:ascii="新細明體" w:hAnsi="新細明體"/>
      <w:color w:val="000080"/>
      <w:sz w:val="20"/>
      <w:szCs w:val="20"/>
    </w:rPr>
  </w:style>
  <w:style w:type="paragraph" w:customStyle="1" w:styleId="10">
    <w:name w:val="(1)建議表標題"/>
    <w:basedOn w:val="a"/>
    <w:rsid w:val="003E39D6"/>
    <w:pPr>
      <w:spacing w:before="120" w:after="120"/>
      <w:jc w:val="center"/>
    </w:pPr>
    <w:rPr>
      <w:rFonts w:ascii="華康中黑體" w:eastAsia="華康中黑體"/>
      <w:color w:val="000000"/>
      <w:sz w:val="40"/>
      <w:szCs w:val="20"/>
    </w:rPr>
  </w:style>
  <w:style w:type="paragraph" w:styleId="a5">
    <w:name w:val="header"/>
    <w:basedOn w:val="a"/>
    <w:link w:val="a6"/>
    <w:rsid w:val="00C75A3E"/>
    <w:pPr>
      <w:tabs>
        <w:tab w:val="center" w:pos="4153"/>
        <w:tab w:val="right" w:pos="8306"/>
      </w:tabs>
      <w:snapToGrid w:val="0"/>
    </w:pPr>
    <w:rPr>
      <w:sz w:val="20"/>
      <w:szCs w:val="20"/>
    </w:rPr>
  </w:style>
  <w:style w:type="character" w:customStyle="1" w:styleId="a6">
    <w:name w:val="頁首 字元"/>
    <w:link w:val="a5"/>
    <w:rsid w:val="00C75A3E"/>
    <w:rPr>
      <w:kern w:val="2"/>
    </w:rPr>
  </w:style>
  <w:style w:type="paragraph" w:styleId="a7">
    <w:name w:val="footer"/>
    <w:basedOn w:val="a"/>
    <w:link w:val="a8"/>
    <w:rsid w:val="00C75A3E"/>
    <w:pPr>
      <w:tabs>
        <w:tab w:val="center" w:pos="4153"/>
        <w:tab w:val="right" w:pos="8306"/>
      </w:tabs>
      <w:snapToGrid w:val="0"/>
    </w:pPr>
    <w:rPr>
      <w:sz w:val="20"/>
      <w:szCs w:val="20"/>
    </w:rPr>
  </w:style>
  <w:style w:type="character" w:customStyle="1" w:styleId="a8">
    <w:name w:val="頁尾 字元"/>
    <w:link w:val="a7"/>
    <w:rsid w:val="00C75A3E"/>
    <w:rPr>
      <w:kern w:val="2"/>
    </w:rPr>
  </w:style>
</w:styles>
</file>

<file path=word/webSettings.xml><?xml version="1.0" encoding="utf-8"?>
<w:webSettings xmlns:r="http://schemas.openxmlformats.org/officeDocument/2006/relationships" xmlns:w="http://schemas.openxmlformats.org/wordprocessingml/2006/main">
  <w:divs>
    <w:div w:id="591358382">
      <w:bodyDiv w:val="1"/>
      <w:marLeft w:val="0"/>
      <w:marRight w:val="0"/>
      <w:marTop w:val="0"/>
      <w:marBottom w:val="0"/>
      <w:divBdr>
        <w:top w:val="none" w:sz="0" w:space="0" w:color="auto"/>
        <w:left w:val="none" w:sz="0" w:space="0" w:color="auto"/>
        <w:bottom w:val="none" w:sz="0" w:space="0" w:color="auto"/>
        <w:right w:val="none" w:sz="0" w:space="0" w:color="auto"/>
      </w:divBdr>
    </w:div>
    <w:div w:id="707491824">
      <w:bodyDiv w:val="1"/>
      <w:marLeft w:val="0"/>
      <w:marRight w:val="0"/>
      <w:marTop w:val="0"/>
      <w:marBottom w:val="0"/>
      <w:divBdr>
        <w:top w:val="none" w:sz="0" w:space="0" w:color="auto"/>
        <w:left w:val="none" w:sz="0" w:space="0" w:color="auto"/>
        <w:bottom w:val="none" w:sz="0" w:space="0" w:color="auto"/>
        <w:right w:val="none" w:sz="0" w:space="0" w:color="auto"/>
      </w:divBdr>
    </w:div>
    <w:div w:id="97860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je.edu.tw/" TargetMode="External"/><Relationship Id="rId3" Type="http://schemas.openxmlformats.org/officeDocument/2006/relationships/settings" Target="settings.xml"/><Relationship Id="rId7" Type="http://schemas.openxmlformats.org/officeDocument/2006/relationships/hyperlink" Target="http://www.msps.tp.edu.tw/ma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piste.math.ntu.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17185</Words>
  <Characters>3513</Characters>
  <Application>Microsoft Office Word</Application>
  <DocSecurity>0</DocSecurity>
  <Lines>29</Lines>
  <Paragraphs>41</Paragraphs>
  <ScaleCrop>false</ScaleCrop>
  <Company>Home</Company>
  <LinksUpToDate>false</LinksUpToDate>
  <CharactersWithSpaces>20657</CharactersWithSpaces>
  <SharedDoc>false</SharedDoc>
  <HLinks>
    <vt:vector size="18" baseType="variant">
      <vt:variant>
        <vt:i4>2359359</vt:i4>
      </vt:variant>
      <vt:variant>
        <vt:i4>6</vt:i4>
      </vt:variant>
      <vt:variant>
        <vt:i4>0</vt:i4>
      </vt:variant>
      <vt:variant>
        <vt:i4>5</vt:i4>
      </vt:variant>
      <vt:variant>
        <vt:lpwstr>http://episte.math.ntu.edu.tw/</vt:lpwstr>
      </vt:variant>
      <vt:variant>
        <vt:lpwstr/>
      </vt:variant>
      <vt:variant>
        <vt:i4>1900632</vt:i4>
      </vt:variant>
      <vt:variant>
        <vt:i4>3</vt:i4>
      </vt:variant>
      <vt:variant>
        <vt:i4>0</vt:i4>
      </vt:variant>
      <vt:variant>
        <vt:i4>5</vt:i4>
      </vt:variant>
      <vt:variant>
        <vt:lpwstr>http://teach.eje.edu.tw/</vt:lpwstr>
      </vt:variant>
      <vt:variant>
        <vt:lpwstr/>
      </vt:variant>
      <vt:variant>
        <vt:i4>2752558</vt:i4>
      </vt:variant>
      <vt:variant>
        <vt:i4>0</vt:i4>
      </vt:variant>
      <vt:variant>
        <vt:i4>0</vt:i4>
      </vt:variant>
      <vt:variant>
        <vt:i4>5</vt:i4>
      </vt:variant>
      <vt:variant>
        <vt:lpwstr>http://www.msps.tp.edu.tw/math/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市/縣   學年度   學期         國民小學    年級        領域教學計畫表　　設計者：</dc:title>
  <dc:subject/>
  <dc:creator>翰林出版事業股份有限公司</dc:creator>
  <cp:keywords/>
  <cp:lastModifiedBy>stone1</cp:lastModifiedBy>
  <cp:revision>2</cp:revision>
  <cp:lastPrinted>1601-01-01T00:00:00Z</cp:lastPrinted>
  <dcterms:created xsi:type="dcterms:W3CDTF">2013-07-08T02:07:00Z</dcterms:created>
  <dcterms:modified xsi:type="dcterms:W3CDTF">2013-07-08T02:07:00Z</dcterms:modified>
</cp:coreProperties>
</file>