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F6" w:rsidRPr="00030BF0" w:rsidRDefault="008962F6" w:rsidP="008962F6">
      <w:pPr>
        <w:rPr>
          <w:rFonts w:ascii="標楷體" w:eastAsia="標楷體" w:hAnsi="標楷體"/>
          <w:b/>
        </w:rPr>
      </w:pPr>
      <w:r w:rsidRPr="00030BF0">
        <w:rPr>
          <w:rFonts w:ascii="標楷體" w:eastAsia="標楷體" w:hAnsi="標楷體" w:hint="eastAsia"/>
          <w:b/>
        </w:rPr>
        <w:t>新北市</w:t>
      </w:r>
      <w:r w:rsidRPr="00030BF0">
        <w:rPr>
          <w:rFonts w:ascii="標楷體" w:eastAsia="標楷體" w:hAnsi="標楷體"/>
          <w:b/>
          <w:u w:val="single"/>
        </w:rPr>
        <w:t xml:space="preserve"> </w:t>
      </w:r>
      <w:r w:rsidR="00030BF0">
        <w:rPr>
          <w:rFonts w:ascii="標楷體" w:eastAsia="標楷體" w:hAnsi="標楷體" w:hint="eastAsia"/>
          <w:b/>
          <w:u w:val="single"/>
        </w:rPr>
        <w:t>網溪</w:t>
      </w:r>
      <w:r w:rsidRPr="00030BF0">
        <w:rPr>
          <w:rFonts w:ascii="標楷體" w:eastAsia="標楷體" w:hAnsi="標楷體"/>
          <w:b/>
          <w:u w:val="single"/>
        </w:rPr>
        <w:t xml:space="preserve"> </w:t>
      </w:r>
      <w:r w:rsidRPr="00030BF0">
        <w:rPr>
          <w:rFonts w:ascii="標楷體" w:eastAsia="標楷體" w:hAnsi="標楷體"/>
          <w:b/>
        </w:rPr>
        <w:t>國民小學</w:t>
      </w:r>
      <w:r w:rsidRPr="00030BF0">
        <w:rPr>
          <w:rFonts w:ascii="標楷體" w:eastAsia="標楷體" w:hAnsi="標楷體"/>
          <w:b/>
          <w:u w:val="single"/>
        </w:rPr>
        <w:t xml:space="preserve"> </w:t>
      </w:r>
      <w:r w:rsidR="00030BF0">
        <w:rPr>
          <w:rFonts w:ascii="標楷體" w:eastAsia="標楷體" w:hAnsi="標楷體" w:hint="eastAsia"/>
          <w:b/>
          <w:u w:val="single"/>
        </w:rPr>
        <w:t>102</w:t>
      </w:r>
      <w:r w:rsidRPr="00030BF0">
        <w:rPr>
          <w:rFonts w:ascii="標楷體" w:eastAsia="標楷體" w:hAnsi="標楷體"/>
          <w:b/>
          <w:u w:val="single"/>
        </w:rPr>
        <w:t xml:space="preserve"> </w:t>
      </w:r>
      <w:r w:rsidRPr="00030BF0">
        <w:rPr>
          <w:rFonts w:ascii="標楷體" w:eastAsia="標楷體" w:hAnsi="標楷體"/>
          <w:b/>
        </w:rPr>
        <w:t>學年度</w:t>
      </w:r>
      <w:r w:rsidRPr="00030BF0">
        <w:rPr>
          <w:rFonts w:ascii="標楷體" w:eastAsia="標楷體" w:hAnsi="標楷體"/>
          <w:b/>
          <w:u w:val="single"/>
        </w:rPr>
        <w:t xml:space="preserve"> </w:t>
      </w:r>
      <w:r w:rsidR="00030BF0">
        <w:rPr>
          <w:rFonts w:ascii="標楷體" w:eastAsia="標楷體" w:hAnsi="標楷體" w:hint="eastAsia"/>
          <w:b/>
          <w:u w:val="single"/>
        </w:rPr>
        <w:t>1~6</w:t>
      </w:r>
      <w:r w:rsidRPr="00030BF0">
        <w:rPr>
          <w:rFonts w:ascii="標楷體" w:eastAsia="標楷體" w:hAnsi="標楷體"/>
          <w:b/>
          <w:u w:val="single"/>
        </w:rPr>
        <w:t xml:space="preserve"> </w:t>
      </w:r>
      <w:r w:rsidRPr="00030BF0">
        <w:rPr>
          <w:rFonts w:ascii="標楷體" w:eastAsia="標楷體" w:hAnsi="標楷體"/>
          <w:b/>
        </w:rPr>
        <w:t>年級</w:t>
      </w:r>
      <w:r w:rsidRPr="00030BF0">
        <w:rPr>
          <w:rFonts w:ascii="標楷體" w:eastAsia="標楷體" w:hAnsi="標楷體"/>
          <w:b/>
          <w:u w:val="single"/>
        </w:rPr>
        <w:t xml:space="preserve"> </w:t>
      </w:r>
      <w:r w:rsidR="00030BF0">
        <w:rPr>
          <w:rFonts w:ascii="標楷體" w:eastAsia="標楷體" w:hAnsi="標楷體" w:hint="eastAsia"/>
          <w:b/>
          <w:u w:val="single"/>
        </w:rPr>
        <w:t>上</w:t>
      </w:r>
      <w:r w:rsidRPr="00030BF0">
        <w:rPr>
          <w:rFonts w:ascii="標楷體" w:eastAsia="標楷體" w:hAnsi="標楷體"/>
          <w:b/>
          <w:u w:val="single"/>
        </w:rPr>
        <w:t xml:space="preserve"> </w:t>
      </w:r>
      <w:r w:rsidRPr="00030BF0">
        <w:rPr>
          <w:rFonts w:ascii="標楷體" w:eastAsia="標楷體" w:hAnsi="標楷體" w:hint="eastAsia"/>
          <w:b/>
        </w:rPr>
        <w:t>學期</w:t>
      </w:r>
      <w:r w:rsidRPr="00030BF0">
        <w:rPr>
          <w:rFonts w:ascii="標楷體" w:eastAsia="標楷體" w:hAnsi="標楷體" w:hint="eastAsia"/>
          <w:b/>
          <w:u w:val="single"/>
        </w:rPr>
        <w:t xml:space="preserve"> </w:t>
      </w:r>
      <w:r w:rsidR="00030BF0">
        <w:rPr>
          <w:rFonts w:ascii="標楷體" w:eastAsia="標楷體" w:hAnsi="標楷體" w:hint="eastAsia"/>
          <w:b/>
          <w:u w:val="single"/>
        </w:rPr>
        <w:t>教育實驗課--</w:t>
      </w:r>
      <w:r w:rsidR="00030BF0" w:rsidRPr="00030BF0">
        <w:rPr>
          <w:rFonts w:ascii="標楷體" w:eastAsia="標楷體" w:hAnsi="標楷體" w:hint="eastAsia"/>
          <w:b/>
          <w:u w:val="single"/>
        </w:rPr>
        <w:t>愛上桌球</w:t>
      </w:r>
      <w:r w:rsidRPr="00030BF0">
        <w:rPr>
          <w:rFonts w:ascii="標楷體" w:eastAsia="標楷體" w:hAnsi="標楷體" w:hint="eastAsia"/>
          <w:b/>
          <w:u w:val="single"/>
        </w:rPr>
        <w:t xml:space="preserve"> </w:t>
      </w:r>
      <w:r w:rsidRPr="00030BF0">
        <w:rPr>
          <w:rFonts w:ascii="標楷體" w:eastAsia="標楷體" w:hAnsi="標楷體"/>
          <w:b/>
        </w:rPr>
        <w:t>課程計畫</w:t>
      </w:r>
      <w:r w:rsidRPr="00030BF0">
        <w:rPr>
          <w:rFonts w:ascii="標楷體" w:eastAsia="標楷體" w:hAnsi="標楷體" w:hint="eastAsia"/>
          <w:b/>
        </w:rPr>
        <w:t xml:space="preserve">表　　　</w:t>
      </w:r>
      <w:r w:rsidRPr="00030BF0">
        <w:rPr>
          <w:rFonts w:ascii="標楷體" w:eastAsia="標楷體" w:hAnsi="標楷體"/>
          <w:b/>
        </w:rPr>
        <w:t>設計者：</w:t>
      </w:r>
      <w:bookmarkStart w:id="0" w:name="_GoBack"/>
      <w:r w:rsidR="00A36DA6" w:rsidRPr="001E6615">
        <w:rPr>
          <w:rFonts w:ascii="標楷體" w:eastAsia="標楷體" w:hAnsi="標楷體" w:hint="eastAsia"/>
          <w:b/>
          <w:u w:val="single"/>
        </w:rPr>
        <w:t>林明孝、</w:t>
      </w:r>
      <w:r w:rsidR="00DD1D03" w:rsidRPr="001E6615">
        <w:rPr>
          <w:rFonts w:ascii="標楷體" w:eastAsia="標楷體" w:hAnsi="標楷體" w:hint="eastAsia"/>
          <w:b/>
          <w:u w:val="single"/>
        </w:rPr>
        <w:t>郭桂雲</w:t>
      </w:r>
      <w:r w:rsidR="00A36DA6" w:rsidRPr="001E6615">
        <w:rPr>
          <w:rFonts w:ascii="標楷體" w:eastAsia="標楷體" w:hAnsi="標楷體" w:hint="eastAsia"/>
          <w:b/>
          <w:u w:val="single"/>
        </w:rPr>
        <w:t>、莊賢岳</w:t>
      </w:r>
      <w:bookmarkEnd w:id="0"/>
    </w:p>
    <w:p w:rsidR="008962F6" w:rsidRPr="00A561B3" w:rsidRDefault="008962F6" w:rsidP="008962F6">
      <w:pPr>
        <w:tabs>
          <w:tab w:val="left" w:pos="3015"/>
        </w:tabs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t>第</w:t>
      </w:r>
      <w:r w:rsidR="00DD1D03">
        <w:rPr>
          <w:rFonts w:ascii="標楷體" w:eastAsia="標楷體" w:hAnsi="標楷體" w:hint="eastAsia"/>
          <w:b/>
        </w:rPr>
        <w:t>一</w:t>
      </w:r>
      <w:r w:rsidRPr="00A561B3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/>
          <w:b/>
        </w:rPr>
        <w:tab/>
      </w:r>
    </w:p>
    <w:p w:rsidR="008962F6" w:rsidRPr="00A561B3" w:rsidRDefault="008962F6" w:rsidP="008962F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本教育實驗課程每週節數（</w:t>
      </w:r>
      <w:r w:rsidR="00B05A0F">
        <w:rPr>
          <w:rFonts w:ascii="標楷體" w:eastAsia="標楷體" w:hAnsi="標楷體" w:hint="eastAsia"/>
        </w:rPr>
        <w:t>4</w:t>
      </w:r>
      <w:r w:rsidRPr="00A561B3">
        <w:rPr>
          <w:rFonts w:ascii="標楷體" w:eastAsia="標楷體" w:hAnsi="標楷體" w:hint="eastAsia"/>
        </w:rPr>
        <w:t>）節，本學期共﹙</w:t>
      </w:r>
      <w:r w:rsidR="00471358">
        <w:rPr>
          <w:rFonts w:ascii="標楷體" w:eastAsia="標楷體" w:hAnsi="標楷體" w:hint="eastAsia"/>
        </w:rPr>
        <w:t>7</w:t>
      </w:r>
      <w:r w:rsidR="00B05A0F">
        <w:rPr>
          <w:rFonts w:ascii="標楷體" w:eastAsia="標楷體" w:hAnsi="標楷體" w:hint="eastAsia"/>
        </w:rPr>
        <w:t>6</w:t>
      </w:r>
      <w:r w:rsidRPr="00A561B3">
        <w:rPr>
          <w:rFonts w:ascii="標楷體" w:eastAsia="標楷體" w:hAnsi="標楷體" w:hint="eastAsia"/>
        </w:rPr>
        <w:t>﹚節。</w:t>
      </w:r>
    </w:p>
    <w:p w:rsidR="00DD1D03" w:rsidRPr="00A36DA6" w:rsidRDefault="00BE14AA" w:rsidP="00BE14AA">
      <w:p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二、</w:t>
      </w:r>
      <w:r w:rsidR="008962F6" w:rsidRPr="00DD1D03">
        <w:rPr>
          <w:rFonts w:ascii="標楷體" w:eastAsia="標楷體" w:hAnsi="標楷體"/>
        </w:rPr>
        <w:t>本學期學習目標：</w:t>
      </w:r>
      <w:r w:rsidR="00A36DA6" w:rsidRPr="00A36DA6">
        <w:rPr>
          <w:rFonts w:asciiTheme="minorEastAsia" w:eastAsiaTheme="minorEastAsia" w:hAnsiTheme="minorEastAsia" w:hint="eastAsia"/>
        </w:rPr>
        <w:t>為推行全民運動，提供學童課後藝能學習，培養學生</w:t>
      </w:r>
      <w:r w:rsidR="00A36DA6" w:rsidRPr="00A36DA6">
        <w:rPr>
          <w:rFonts w:ascii="標楷體" w:eastAsia="標楷體" w:hAnsi="標楷體" w:hint="eastAsia"/>
        </w:rPr>
        <w:t>健康休閒活動的知能</w:t>
      </w:r>
      <w:r w:rsidR="00A36DA6" w:rsidRPr="00A36DA6">
        <w:rPr>
          <w:rFonts w:asciiTheme="minorEastAsia" w:eastAsiaTheme="minorEastAsia" w:hAnsiTheme="minorEastAsia" w:hint="eastAsia"/>
        </w:rPr>
        <w:t>，</w:t>
      </w:r>
      <w:r w:rsidR="00A36DA6" w:rsidRPr="00A36DA6">
        <w:rPr>
          <w:rFonts w:ascii="標楷體" w:eastAsia="標楷體" w:hAnsi="標楷體" w:hint="eastAsia"/>
        </w:rPr>
        <w:t>學會桌球基本技術及常識</w:t>
      </w:r>
      <w:r w:rsidR="00A36DA6" w:rsidRPr="00A36DA6">
        <w:rPr>
          <w:rFonts w:asciiTheme="minorEastAsia" w:eastAsiaTheme="minorEastAsia" w:hAnsiTheme="minorEastAsia" w:hint="eastAsia"/>
        </w:rPr>
        <w:t>。</w:t>
      </w:r>
    </w:p>
    <w:p w:rsidR="00A36DA6" w:rsidRDefault="00030BF0" w:rsidP="00DD1D03">
      <w:pPr>
        <w:spacing w:line="400" w:lineRule="exact"/>
        <w:ind w:left="905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(一)</w:t>
      </w:r>
      <w:r w:rsidR="00A36DA6" w:rsidRPr="00030BF0">
        <w:rPr>
          <w:rFonts w:asciiTheme="minorEastAsia" w:eastAsiaTheme="minorEastAsia" w:hAnsiTheme="minorEastAsia"/>
        </w:rPr>
        <w:t xml:space="preserve"> </w:t>
      </w:r>
      <w:r w:rsidR="00A36DA6" w:rsidRPr="00030BF0">
        <w:rPr>
          <w:rStyle w:val="a7"/>
          <w:rFonts w:asciiTheme="minorEastAsia" w:eastAsiaTheme="minorEastAsia" w:hAnsiTheme="minorEastAsia"/>
        </w:rPr>
        <w:t xml:space="preserve">初階: </w:t>
      </w:r>
      <w:r w:rsidR="00A36DA6" w:rsidRPr="00030BF0">
        <w:rPr>
          <w:rStyle w:val="a7"/>
          <w:rFonts w:asciiTheme="minorEastAsia" w:eastAsiaTheme="minorEastAsia" w:hAnsiTheme="minorEastAsia"/>
          <w:b w:val="0"/>
        </w:rPr>
        <w:t>啟發課程，深入淺出， 反覆熟練基本動作，提高學習興趣。</w:t>
      </w:r>
    </w:p>
    <w:p w:rsidR="008962F6" w:rsidRPr="00030BF0" w:rsidRDefault="00E8071B" w:rsidP="00DD1D03">
      <w:pPr>
        <w:spacing w:line="400" w:lineRule="exact"/>
        <w:ind w:left="905"/>
        <w:jc w:val="both"/>
        <w:rPr>
          <w:rFonts w:asciiTheme="minorEastAsia" w:eastAsiaTheme="minorEastAsia" w:hAnsiTheme="minorEastAsia"/>
        </w:rPr>
      </w:pPr>
      <w:r w:rsidRPr="00030BF0">
        <w:rPr>
          <w:rFonts w:asciiTheme="minorEastAsia" w:eastAsiaTheme="minorEastAsia" w:hAnsiTheme="minorEastAsia" w:hint="eastAsia"/>
        </w:rPr>
        <w:t>(二)</w:t>
      </w:r>
      <w:r w:rsidR="00A36DA6" w:rsidRPr="00030BF0">
        <w:rPr>
          <w:rFonts w:asciiTheme="minorEastAsia" w:eastAsiaTheme="minorEastAsia" w:hAnsiTheme="minorEastAsia"/>
        </w:rPr>
        <w:t xml:space="preserve"> </w:t>
      </w:r>
      <w:r w:rsidR="00A36DA6" w:rsidRPr="00030BF0">
        <w:rPr>
          <w:rFonts w:asciiTheme="minorEastAsia" w:eastAsiaTheme="minorEastAsia" w:hAnsiTheme="minorEastAsia" w:hint="eastAsia"/>
          <w:b/>
        </w:rPr>
        <w:t>校隊儲備班</w:t>
      </w:r>
      <w:r w:rsidR="00A36DA6" w:rsidRPr="00030BF0">
        <w:rPr>
          <w:rStyle w:val="a7"/>
          <w:rFonts w:asciiTheme="minorEastAsia" w:eastAsiaTheme="minorEastAsia" w:hAnsiTheme="minorEastAsia"/>
          <w:b w:val="0"/>
        </w:rPr>
        <w:t>: 加深基礎訓練，鼓勵參加比賽，體驗實戰經驗，促使球技更高一階</w:t>
      </w:r>
      <w:r w:rsidR="00A36DA6" w:rsidRPr="00030BF0">
        <w:rPr>
          <w:rStyle w:val="a7"/>
          <w:rFonts w:asciiTheme="minorEastAsia" w:eastAsiaTheme="minorEastAsia" w:hAnsiTheme="minorEastAsia" w:hint="eastAsia"/>
          <w:b w:val="0"/>
        </w:rPr>
        <w:t>。</w:t>
      </w:r>
    </w:p>
    <w:p w:rsidR="00BE14AA" w:rsidRPr="00030BF0" w:rsidRDefault="00030BF0" w:rsidP="00BE14AA">
      <w:pPr>
        <w:spacing w:line="400" w:lineRule="exact"/>
        <w:ind w:left="905"/>
        <w:jc w:val="both"/>
        <w:rPr>
          <w:rStyle w:val="a7"/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</w:t>
      </w:r>
      <w:r w:rsidR="00E8071B" w:rsidRPr="00030BF0">
        <w:rPr>
          <w:rFonts w:asciiTheme="minorEastAsia" w:eastAsiaTheme="minorEastAsia" w:hAnsiTheme="minorEastAsia" w:hint="eastAsia"/>
        </w:rPr>
        <w:t>三</w:t>
      </w:r>
      <w:r>
        <w:rPr>
          <w:rFonts w:asciiTheme="minorEastAsia" w:eastAsiaTheme="minorEastAsia" w:hAnsiTheme="minorEastAsia" w:hint="eastAsia"/>
        </w:rPr>
        <w:t>)</w:t>
      </w:r>
      <w:r w:rsidR="00A36DA6" w:rsidRPr="00030BF0">
        <w:rPr>
          <w:rStyle w:val="a7"/>
          <w:rFonts w:asciiTheme="minorEastAsia" w:eastAsiaTheme="minorEastAsia" w:hAnsiTheme="minorEastAsia"/>
          <w:b w:val="0"/>
          <w:bCs w:val="0"/>
        </w:rPr>
        <w:t xml:space="preserve"> </w:t>
      </w:r>
      <w:r w:rsidR="00A36DA6" w:rsidRPr="00030BF0">
        <w:rPr>
          <w:rFonts w:asciiTheme="minorEastAsia" w:eastAsiaTheme="minorEastAsia" w:hAnsiTheme="minorEastAsia" w:hint="eastAsia"/>
          <w:b/>
          <w:bCs/>
        </w:rPr>
        <w:t>校隊班</w:t>
      </w:r>
      <w:r w:rsidR="00A36DA6" w:rsidRPr="00030BF0">
        <w:rPr>
          <w:rStyle w:val="a7"/>
          <w:rFonts w:asciiTheme="minorEastAsia" w:eastAsiaTheme="minorEastAsia" w:hAnsiTheme="minorEastAsia"/>
          <w:b w:val="0"/>
        </w:rPr>
        <w:t>: 透過階段式專業指導，熟悉並增強戰術組合能力 ，使其運用流暢，足以應付球場上千變萬化的攻勢。</w:t>
      </w:r>
      <w:r w:rsidR="00A36DA6" w:rsidRPr="00030BF0">
        <w:rPr>
          <w:rStyle w:val="a7"/>
          <w:rFonts w:asciiTheme="minorEastAsia" w:eastAsiaTheme="minorEastAsia" w:hAnsiTheme="minorEastAsia"/>
        </w:rPr>
        <w:t xml:space="preserve"> </w:t>
      </w:r>
    </w:p>
    <w:p w:rsidR="008962F6" w:rsidRPr="00030BF0" w:rsidRDefault="00BE14AA" w:rsidP="00BE14AA">
      <w:pPr>
        <w:spacing w:line="400" w:lineRule="exact"/>
        <w:jc w:val="both"/>
        <w:rPr>
          <w:rFonts w:asciiTheme="minorEastAsia" w:eastAsiaTheme="minorEastAsia" w:hAnsiTheme="minorEastAsia"/>
        </w:rPr>
      </w:pPr>
      <w:r w:rsidRPr="00030BF0">
        <w:rPr>
          <w:rFonts w:asciiTheme="minorEastAsia" w:eastAsiaTheme="minorEastAsia" w:hAnsiTheme="minorEastAsia" w:hint="eastAsia"/>
        </w:rPr>
        <w:t xml:space="preserve">   三、</w:t>
      </w:r>
      <w:r w:rsidR="008962F6" w:rsidRPr="00030BF0">
        <w:rPr>
          <w:rFonts w:asciiTheme="minorEastAsia" w:eastAsiaTheme="minorEastAsia" w:hAnsiTheme="minorEastAsia"/>
        </w:rPr>
        <w:t>本學期課程內涵：</w:t>
      </w:r>
    </w:p>
    <w:p w:rsidR="00BE14AA" w:rsidRPr="00A36DA6" w:rsidRDefault="00BE14AA" w:rsidP="00BE14AA">
      <w:pPr>
        <w:spacing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A36DA6">
        <w:rPr>
          <w:rFonts w:ascii="標楷體" w:eastAsia="標楷體" w:hAnsi="標楷體" w:hint="eastAsia"/>
          <w:b/>
          <w:sz w:val="28"/>
          <w:szCs w:val="28"/>
        </w:rPr>
        <w:t>初階班</w:t>
      </w:r>
    </w:p>
    <w:tbl>
      <w:tblPr>
        <w:tblW w:w="14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1"/>
        <w:gridCol w:w="3680"/>
        <w:gridCol w:w="5299"/>
        <w:gridCol w:w="602"/>
        <w:gridCol w:w="917"/>
        <w:gridCol w:w="1021"/>
        <w:gridCol w:w="1044"/>
      </w:tblGrid>
      <w:tr w:rsidR="001E6615" w:rsidRPr="00A36DA6" w:rsidTr="001E6615">
        <w:tc>
          <w:tcPr>
            <w:tcW w:w="1451" w:type="dxa"/>
            <w:vAlign w:val="center"/>
          </w:tcPr>
          <w:p w:rsidR="001E6615" w:rsidRPr="00A36DA6" w:rsidRDefault="001E6615" w:rsidP="001B4756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3680" w:type="dxa"/>
          </w:tcPr>
          <w:p w:rsidR="001E6615" w:rsidRPr="0032411B" w:rsidRDefault="001E6615" w:rsidP="001E6615">
            <w:pPr>
              <w:jc w:val="center"/>
              <w:rPr>
                <w:rFonts w:ascii="標楷體" w:eastAsia="標楷體" w:hAnsi="標楷體" w:hint="eastAsia"/>
              </w:rPr>
            </w:pPr>
            <w:r w:rsidRPr="0032411B">
              <w:rPr>
                <w:rFonts w:ascii="標楷體" w:eastAsia="標楷體" w:hAnsi="標楷體" w:hint="eastAsia"/>
              </w:rPr>
              <w:t>領域或市版</w:t>
            </w:r>
            <w:r w:rsidRPr="0032411B">
              <w:rPr>
                <w:rFonts w:ascii="標楷體" w:eastAsia="標楷體" w:hAnsi="標楷體"/>
              </w:rPr>
              <w:t>能力指標</w:t>
            </w:r>
          </w:p>
          <w:p w:rsidR="001E6615" w:rsidRPr="00A36DA6" w:rsidRDefault="001E6615" w:rsidP="001B4756">
            <w:pPr>
              <w:jc w:val="center"/>
              <w:rPr>
                <w:rFonts w:ascii="標楷體" w:eastAsia="標楷體" w:hAnsi="標楷體" w:hint="eastAsia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(健康與體育領域)</w:t>
            </w:r>
          </w:p>
        </w:tc>
        <w:tc>
          <w:tcPr>
            <w:tcW w:w="5299" w:type="dxa"/>
            <w:vAlign w:val="center"/>
          </w:tcPr>
          <w:p w:rsidR="001E6615" w:rsidRPr="00A36DA6" w:rsidRDefault="001E6615" w:rsidP="001B4756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36DA6">
              <w:rPr>
                <w:rFonts w:ascii="標楷體" w:eastAsia="標楷體" w:hAnsi="標楷體"/>
                <w:spacing w:val="-10"/>
              </w:rPr>
              <w:t>單元</w:t>
            </w:r>
            <w:r w:rsidRPr="00A36DA6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02" w:type="dxa"/>
            <w:vAlign w:val="center"/>
          </w:tcPr>
          <w:p w:rsidR="001E6615" w:rsidRPr="00A36DA6" w:rsidRDefault="001E6615" w:rsidP="001B4756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917" w:type="dxa"/>
            <w:vAlign w:val="center"/>
          </w:tcPr>
          <w:p w:rsidR="001E6615" w:rsidRPr="00A36DA6" w:rsidRDefault="001E6615" w:rsidP="001B4756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21" w:type="dxa"/>
            <w:vAlign w:val="center"/>
          </w:tcPr>
          <w:p w:rsidR="001E6615" w:rsidRPr="00A36DA6" w:rsidRDefault="001E6615" w:rsidP="001B4756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044" w:type="dxa"/>
            <w:vAlign w:val="center"/>
          </w:tcPr>
          <w:p w:rsidR="001E6615" w:rsidRPr="00A36DA6" w:rsidRDefault="001E6615" w:rsidP="001B4756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備註</w:t>
            </w:r>
          </w:p>
        </w:tc>
      </w:tr>
      <w:tr w:rsidR="001E6615" w:rsidRPr="00A36DA6" w:rsidTr="002D5ECD">
        <w:trPr>
          <w:cantSplit/>
          <w:trHeight w:val="488"/>
        </w:trPr>
        <w:tc>
          <w:tcPr>
            <w:tcW w:w="1451" w:type="dxa"/>
            <w:tcBorders>
              <w:bottom w:val="single" w:sz="4" w:space="0" w:color="auto"/>
            </w:tcBorders>
          </w:tcPr>
          <w:p w:rsidR="001E6615" w:rsidRPr="00A36DA6" w:rsidRDefault="001E6615" w:rsidP="008368A8">
            <w:pPr>
              <w:jc w:val="both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3680" w:type="dxa"/>
            <w:vMerge w:val="restart"/>
          </w:tcPr>
          <w:p w:rsidR="001E6615" w:rsidRPr="001E6615" w:rsidRDefault="001E6615" w:rsidP="001E6615">
            <w:pPr>
              <w:pStyle w:val="aa"/>
              <w:jc w:val="both"/>
              <w:rPr>
                <w:rFonts w:ascii="標楷體" w:eastAsia="標楷體" w:cs="Arial Unicode MS" w:hint="eastAsia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1E6615">
                <w:rPr>
                  <w:rFonts w:ascii="標楷體" w:eastAsia="標楷體" w:cs="Arial Unicode MS" w:hint="eastAsia"/>
                  <w:szCs w:val="24"/>
                </w:rPr>
                <w:t>3-2-1</w:t>
              </w:r>
            </w:smartTag>
            <w:r w:rsidRPr="001E6615">
              <w:rPr>
                <w:rFonts w:ascii="標楷體" w:eastAsia="標楷體" w:cs="Arial Unicode MS" w:hint="eastAsia"/>
                <w:szCs w:val="24"/>
              </w:rPr>
              <w:t>表現全身性身體活動的控制能力。</w:t>
            </w:r>
          </w:p>
          <w:p w:rsidR="001E6615" w:rsidRPr="001E6615" w:rsidRDefault="001E6615" w:rsidP="001E6615">
            <w:pPr>
              <w:pStyle w:val="aa"/>
              <w:jc w:val="both"/>
              <w:rPr>
                <w:rFonts w:ascii="標楷體" w:eastAsia="標楷體" w:cs="Arial Unicode MS" w:hint="eastAsia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1E6615">
                <w:rPr>
                  <w:rFonts w:ascii="標楷體" w:eastAsia="標楷體" w:cs="Arial Unicode MS" w:hint="eastAsia"/>
                  <w:szCs w:val="24"/>
                </w:rPr>
                <w:t>3-2-2</w:t>
              </w:r>
            </w:smartTag>
            <w:r w:rsidRPr="001E6615">
              <w:rPr>
                <w:rFonts w:ascii="標楷體" w:eastAsia="標楷體" w:cs="Arial Unicode MS" w:hint="eastAsia"/>
                <w:szCs w:val="24"/>
              </w:rPr>
              <w:t>在活動中表現身體的協調性。</w:t>
            </w:r>
          </w:p>
          <w:p w:rsidR="001E6615" w:rsidRPr="001E6615" w:rsidRDefault="001E6615" w:rsidP="001E6615">
            <w:pPr>
              <w:pStyle w:val="aa"/>
              <w:jc w:val="both"/>
              <w:rPr>
                <w:rFonts w:ascii="標楷體" w:eastAsia="標楷體" w:cs="Arial Unicode MS" w:hint="eastAsia"/>
                <w:szCs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1E6615">
                <w:rPr>
                  <w:rFonts w:ascii="標楷體" w:eastAsia="標楷體" w:cs="Arial Unicode MS" w:hint="eastAsia"/>
                  <w:szCs w:val="24"/>
                </w:rPr>
                <w:t>3-2-3</w:t>
              </w:r>
            </w:smartTag>
            <w:r w:rsidRPr="001E6615">
              <w:rPr>
                <w:rFonts w:ascii="標楷體" w:eastAsia="標楷體" w:cs="Arial Unicode MS" w:hint="eastAsia"/>
                <w:szCs w:val="24"/>
              </w:rPr>
              <w:t>在遊戲或簡單比賽中表現各種運動的基本動作或技術。</w:t>
            </w:r>
          </w:p>
          <w:p w:rsidR="001E6615" w:rsidRPr="001E6615" w:rsidRDefault="001E6615" w:rsidP="001E6615">
            <w:pPr>
              <w:spacing w:line="520" w:lineRule="exact"/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1E6615">
                <w:rPr>
                  <w:rFonts w:ascii="標楷體" w:eastAsia="標楷體" w:cs="Arial Unicode MS" w:hint="eastAsia"/>
                </w:rPr>
                <w:t>3-2-4</w:t>
              </w:r>
            </w:smartTag>
            <w:r w:rsidRPr="001E6615">
              <w:rPr>
                <w:rFonts w:ascii="標楷體" w:eastAsia="標楷體" w:cs="Arial Unicode MS" w:hint="eastAsia"/>
              </w:rPr>
              <w:t>了解運動規則，參與比賽，表現運動技能。</w:t>
            </w:r>
          </w:p>
          <w:p w:rsidR="001E6615" w:rsidRPr="00A36DA6" w:rsidRDefault="001E6615" w:rsidP="001E6615">
            <w:pPr>
              <w:spacing w:line="52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299" w:type="dxa"/>
            <w:tcBorders>
              <w:bottom w:val="single" w:sz="4" w:space="0" w:color="auto"/>
            </w:tcBorders>
          </w:tcPr>
          <w:p w:rsidR="001E6615" w:rsidRPr="00A36DA6" w:rsidRDefault="001E6615" w:rsidP="008368A8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課程簡介、上課常規、場地認識、正確握拍法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1E6615" w:rsidRPr="00A36DA6" w:rsidRDefault="001E6615" w:rsidP="001B4756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17" w:type="dxa"/>
            <w:vMerge w:val="restart"/>
          </w:tcPr>
          <w:p w:rsidR="001E6615" w:rsidRPr="00A36DA6" w:rsidRDefault="001E6615" w:rsidP="001B4756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自編教材</w:t>
            </w:r>
          </w:p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 w:val="restart"/>
          </w:tcPr>
          <w:p w:rsidR="001E6615" w:rsidRPr="00A36DA6" w:rsidRDefault="001E6615" w:rsidP="00DD1D03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044" w:type="dxa"/>
            <w:vMerge w:val="restart"/>
          </w:tcPr>
          <w:p w:rsidR="001E6615" w:rsidRPr="00A36DA6" w:rsidRDefault="001E6615" w:rsidP="00A36DA6">
            <w:pPr>
              <w:rPr>
                <w:rFonts w:ascii="標楷體" w:eastAsia="標楷體" w:hAnsi="標楷體"/>
              </w:rPr>
            </w:pPr>
          </w:p>
        </w:tc>
      </w:tr>
      <w:tr w:rsidR="001E6615" w:rsidRPr="00A36DA6" w:rsidTr="001E6615">
        <w:trPr>
          <w:cantSplit/>
          <w:trHeight w:val="382"/>
        </w:trPr>
        <w:tc>
          <w:tcPr>
            <w:tcW w:w="1451" w:type="dxa"/>
          </w:tcPr>
          <w:p w:rsidR="001E6615" w:rsidRPr="00A36DA6" w:rsidRDefault="001E6615" w:rsidP="008368A8">
            <w:pPr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第2週</w:t>
            </w:r>
          </w:p>
        </w:tc>
        <w:tc>
          <w:tcPr>
            <w:tcW w:w="3680" w:type="dxa"/>
            <w:vMerge/>
          </w:tcPr>
          <w:p w:rsidR="001E6615" w:rsidRPr="00A36DA6" w:rsidRDefault="001E6615" w:rsidP="008368A8">
            <w:pPr>
              <w:spacing w:line="520" w:lineRule="exact"/>
              <w:rPr>
                <w:rFonts w:ascii="標楷體" w:eastAsia="標楷體" w:hAnsi="標楷體" w:hint="eastAsia"/>
              </w:rPr>
            </w:pPr>
          </w:p>
        </w:tc>
        <w:tc>
          <w:tcPr>
            <w:tcW w:w="5299" w:type="dxa"/>
          </w:tcPr>
          <w:p w:rsidR="001E6615" w:rsidRPr="00A36DA6" w:rsidRDefault="001E6615" w:rsidP="008368A8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桌球的熱身操、球感訓練、手眼協調練習</w:t>
            </w:r>
          </w:p>
        </w:tc>
        <w:tc>
          <w:tcPr>
            <w:tcW w:w="602" w:type="dxa"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17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</w:tr>
      <w:tr w:rsidR="001E6615" w:rsidRPr="00A36DA6" w:rsidTr="001E6615">
        <w:trPr>
          <w:cantSplit/>
          <w:trHeight w:val="433"/>
        </w:trPr>
        <w:tc>
          <w:tcPr>
            <w:tcW w:w="1451" w:type="dxa"/>
          </w:tcPr>
          <w:p w:rsidR="001E6615" w:rsidRPr="00A36DA6" w:rsidRDefault="001E6615" w:rsidP="008368A8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 xml:space="preserve">第3週 </w:t>
            </w:r>
          </w:p>
        </w:tc>
        <w:tc>
          <w:tcPr>
            <w:tcW w:w="3680" w:type="dxa"/>
            <w:vMerge/>
          </w:tcPr>
          <w:p w:rsidR="001E6615" w:rsidRPr="00A36DA6" w:rsidRDefault="001E6615" w:rsidP="008368A8">
            <w:pPr>
              <w:pStyle w:val="Web"/>
              <w:shd w:val="clear" w:color="auto" w:fill="FFFFFF"/>
              <w:spacing w:before="0" w:beforeAutospacing="0" w:after="0" w:afterAutospacing="0" w:line="252" w:lineRule="atLeast"/>
              <w:rPr>
                <w:rFonts w:ascii="標楷體" w:eastAsia="標楷體" w:hAnsi="標楷體" w:cs="Times New Roman" w:hint="eastAsia"/>
                <w:kern w:val="2"/>
              </w:rPr>
            </w:pPr>
          </w:p>
        </w:tc>
        <w:tc>
          <w:tcPr>
            <w:tcW w:w="5299" w:type="dxa"/>
          </w:tcPr>
          <w:p w:rsidR="001E6615" w:rsidRPr="00A36DA6" w:rsidRDefault="001E6615" w:rsidP="008368A8">
            <w:pPr>
              <w:pStyle w:val="Web"/>
              <w:shd w:val="clear" w:color="auto" w:fill="FFFFFF"/>
              <w:spacing w:before="0" w:beforeAutospacing="0" w:after="0" w:afterAutospacing="0" w:line="252" w:lineRule="atLeast"/>
              <w:rPr>
                <w:rFonts w:ascii="標楷體" w:eastAsia="標楷體" w:hAnsi="標楷體" w:cs="Times New Roman"/>
                <w:kern w:val="2"/>
              </w:rPr>
            </w:pPr>
            <w:r w:rsidRPr="00A36DA6">
              <w:rPr>
                <w:rFonts w:ascii="標楷體" w:eastAsia="標楷體" w:hAnsi="標楷體" w:cs="Times New Roman" w:hint="eastAsia"/>
                <w:kern w:val="2"/>
              </w:rPr>
              <w:t>桌球的熱身操、認識球體特性與體驗向上擊球、平擊球</w:t>
            </w:r>
          </w:p>
        </w:tc>
        <w:tc>
          <w:tcPr>
            <w:tcW w:w="602" w:type="dxa"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17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</w:tr>
      <w:tr w:rsidR="001E6615" w:rsidRPr="00A36DA6" w:rsidTr="001E6615">
        <w:trPr>
          <w:cantSplit/>
          <w:trHeight w:val="469"/>
        </w:trPr>
        <w:tc>
          <w:tcPr>
            <w:tcW w:w="1451" w:type="dxa"/>
          </w:tcPr>
          <w:p w:rsidR="001E6615" w:rsidRPr="00A36DA6" w:rsidRDefault="001E6615" w:rsidP="008368A8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3680" w:type="dxa"/>
            <w:vMerge/>
          </w:tcPr>
          <w:p w:rsidR="001E6615" w:rsidRPr="00A36DA6" w:rsidRDefault="001E6615" w:rsidP="00E11EF8">
            <w:pPr>
              <w:pStyle w:val="Web"/>
              <w:shd w:val="clear" w:color="auto" w:fill="FFFFFF"/>
              <w:spacing w:before="0" w:beforeAutospacing="0" w:after="0" w:afterAutospacing="0" w:line="252" w:lineRule="atLeast"/>
              <w:rPr>
                <w:rFonts w:ascii="標楷體" w:eastAsia="標楷體" w:hAnsi="標楷體" w:cs="Times New Roman" w:hint="eastAsia"/>
                <w:kern w:val="2"/>
              </w:rPr>
            </w:pPr>
          </w:p>
        </w:tc>
        <w:tc>
          <w:tcPr>
            <w:tcW w:w="5299" w:type="dxa"/>
          </w:tcPr>
          <w:p w:rsidR="001E6615" w:rsidRPr="00A36DA6" w:rsidRDefault="001E6615" w:rsidP="00E11EF8">
            <w:pPr>
              <w:pStyle w:val="Web"/>
              <w:shd w:val="clear" w:color="auto" w:fill="FFFFFF"/>
              <w:spacing w:before="0" w:beforeAutospacing="0" w:after="0" w:afterAutospacing="0" w:line="252" w:lineRule="atLeast"/>
              <w:rPr>
                <w:rFonts w:ascii="標楷體" w:eastAsia="標楷體" w:hAnsi="標楷體" w:cs="Times New Roman"/>
                <w:kern w:val="2"/>
              </w:rPr>
            </w:pPr>
            <w:r w:rsidRPr="00A36DA6">
              <w:rPr>
                <w:rFonts w:ascii="標楷體" w:eastAsia="標楷體" w:hAnsi="標楷體" w:cs="Times New Roman" w:hint="eastAsia"/>
                <w:kern w:val="2"/>
              </w:rPr>
              <w:t>桌球的熱身操、向上擊球、平擊球</w:t>
            </w:r>
          </w:p>
        </w:tc>
        <w:tc>
          <w:tcPr>
            <w:tcW w:w="602" w:type="dxa"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17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</w:tr>
      <w:tr w:rsidR="001E6615" w:rsidRPr="00A36DA6" w:rsidTr="001E6615">
        <w:trPr>
          <w:cantSplit/>
          <w:trHeight w:val="503"/>
        </w:trPr>
        <w:tc>
          <w:tcPr>
            <w:tcW w:w="1451" w:type="dxa"/>
          </w:tcPr>
          <w:p w:rsidR="001E6615" w:rsidRPr="00A36DA6" w:rsidRDefault="001E6615" w:rsidP="008368A8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第5,6週</w:t>
            </w:r>
          </w:p>
        </w:tc>
        <w:tc>
          <w:tcPr>
            <w:tcW w:w="3680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 w:hint="eastAsia"/>
              </w:rPr>
            </w:pPr>
          </w:p>
        </w:tc>
        <w:tc>
          <w:tcPr>
            <w:tcW w:w="5299" w:type="dxa"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平擊球、對牆擊球與向下擊球</w:t>
            </w:r>
          </w:p>
        </w:tc>
        <w:tc>
          <w:tcPr>
            <w:tcW w:w="602" w:type="dxa"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917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vMerge/>
          </w:tcPr>
          <w:p w:rsidR="001E6615" w:rsidRPr="00A36DA6" w:rsidRDefault="001E6615" w:rsidP="00DE0270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</w:tr>
      <w:tr w:rsidR="001E6615" w:rsidRPr="00A36DA6" w:rsidTr="001E6615">
        <w:trPr>
          <w:cantSplit/>
          <w:trHeight w:val="525"/>
        </w:trPr>
        <w:tc>
          <w:tcPr>
            <w:tcW w:w="1451" w:type="dxa"/>
          </w:tcPr>
          <w:p w:rsidR="001E6615" w:rsidRPr="00A36DA6" w:rsidRDefault="001E6615" w:rsidP="008368A8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第7,8週</w:t>
            </w:r>
          </w:p>
        </w:tc>
        <w:tc>
          <w:tcPr>
            <w:tcW w:w="3680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 w:hint="eastAsia"/>
              </w:rPr>
            </w:pPr>
          </w:p>
        </w:tc>
        <w:tc>
          <w:tcPr>
            <w:tcW w:w="5299" w:type="dxa"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對牆擊球與反手推檔</w:t>
            </w:r>
          </w:p>
        </w:tc>
        <w:tc>
          <w:tcPr>
            <w:tcW w:w="602" w:type="dxa"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917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vMerge/>
          </w:tcPr>
          <w:p w:rsidR="001E6615" w:rsidRPr="00A36DA6" w:rsidRDefault="001E6615" w:rsidP="00DE0270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</w:tr>
      <w:tr w:rsidR="001E6615" w:rsidRPr="00A36DA6" w:rsidTr="001E6615">
        <w:trPr>
          <w:cantSplit/>
          <w:trHeight w:val="419"/>
        </w:trPr>
        <w:tc>
          <w:tcPr>
            <w:tcW w:w="1451" w:type="dxa"/>
          </w:tcPr>
          <w:p w:rsidR="001E6615" w:rsidRPr="00A36DA6" w:rsidRDefault="001E6615" w:rsidP="009A7C4C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第9~12週</w:t>
            </w:r>
          </w:p>
        </w:tc>
        <w:tc>
          <w:tcPr>
            <w:tcW w:w="3680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 w:hint="eastAsia"/>
              </w:rPr>
            </w:pPr>
          </w:p>
        </w:tc>
        <w:tc>
          <w:tcPr>
            <w:tcW w:w="5299" w:type="dxa"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反手推檔練習、正手發球</w:t>
            </w:r>
          </w:p>
        </w:tc>
        <w:tc>
          <w:tcPr>
            <w:tcW w:w="602" w:type="dxa"/>
          </w:tcPr>
          <w:p w:rsidR="001E6615" w:rsidRPr="00A36DA6" w:rsidRDefault="001E6615" w:rsidP="00B05A0F">
            <w:pPr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917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vMerge/>
          </w:tcPr>
          <w:p w:rsidR="001E6615" w:rsidRPr="00A36DA6" w:rsidRDefault="001E6615" w:rsidP="00DE0270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</w:tr>
      <w:tr w:rsidR="001E6615" w:rsidRPr="00A36DA6" w:rsidTr="001E6615">
        <w:trPr>
          <w:cantSplit/>
          <w:trHeight w:val="455"/>
        </w:trPr>
        <w:tc>
          <w:tcPr>
            <w:tcW w:w="1451" w:type="dxa"/>
          </w:tcPr>
          <w:p w:rsidR="001E6615" w:rsidRPr="00A36DA6" w:rsidRDefault="001E6615" w:rsidP="009A7C4C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第13~16週</w:t>
            </w:r>
          </w:p>
        </w:tc>
        <w:tc>
          <w:tcPr>
            <w:tcW w:w="3680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 w:hint="eastAsia"/>
              </w:rPr>
            </w:pPr>
          </w:p>
        </w:tc>
        <w:tc>
          <w:tcPr>
            <w:tcW w:w="5299" w:type="dxa"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正手平擊發球、正手擊球</w:t>
            </w:r>
          </w:p>
        </w:tc>
        <w:tc>
          <w:tcPr>
            <w:tcW w:w="602" w:type="dxa"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917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vMerge/>
          </w:tcPr>
          <w:p w:rsidR="001E6615" w:rsidRPr="00A36DA6" w:rsidRDefault="001E6615" w:rsidP="00DE0270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</w:tr>
      <w:tr w:rsidR="001E6615" w:rsidRPr="00A36DA6" w:rsidTr="001E6615">
        <w:trPr>
          <w:cantSplit/>
          <w:trHeight w:val="491"/>
        </w:trPr>
        <w:tc>
          <w:tcPr>
            <w:tcW w:w="1451" w:type="dxa"/>
          </w:tcPr>
          <w:p w:rsidR="001E6615" w:rsidRPr="00A36DA6" w:rsidRDefault="001E6615" w:rsidP="009A7C4C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第17~19週</w:t>
            </w:r>
          </w:p>
        </w:tc>
        <w:tc>
          <w:tcPr>
            <w:tcW w:w="3680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 w:hint="eastAsia"/>
              </w:rPr>
            </w:pPr>
          </w:p>
        </w:tc>
        <w:tc>
          <w:tcPr>
            <w:tcW w:w="5299" w:type="dxa"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正、反手綜合練習</w:t>
            </w:r>
          </w:p>
        </w:tc>
        <w:tc>
          <w:tcPr>
            <w:tcW w:w="602" w:type="dxa"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917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vMerge/>
          </w:tcPr>
          <w:p w:rsidR="001E6615" w:rsidRPr="00A36DA6" w:rsidRDefault="001E6615" w:rsidP="00DE0270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</w:tr>
      <w:tr w:rsidR="001E6615" w:rsidRPr="00A36DA6" w:rsidTr="001E6615">
        <w:trPr>
          <w:cantSplit/>
          <w:trHeight w:val="399"/>
        </w:trPr>
        <w:tc>
          <w:tcPr>
            <w:tcW w:w="1451" w:type="dxa"/>
          </w:tcPr>
          <w:p w:rsidR="001E6615" w:rsidRPr="00A36DA6" w:rsidRDefault="001E6615" w:rsidP="009A7C4C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第20~22週</w:t>
            </w:r>
          </w:p>
        </w:tc>
        <w:tc>
          <w:tcPr>
            <w:tcW w:w="3680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 w:hint="eastAsia"/>
              </w:rPr>
            </w:pPr>
          </w:p>
        </w:tc>
        <w:tc>
          <w:tcPr>
            <w:tcW w:w="5299" w:type="dxa"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練習單打比賽</w:t>
            </w:r>
          </w:p>
        </w:tc>
        <w:tc>
          <w:tcPr>
            <w:tcW w:w="602" w:type="dxa"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917" w:type="dxa"/>
            <w:vMerge/>
          </w:tcPr>
          <w:p w:rsidR="001E6615" w:rsidRPr="00A36DA6" w:rsidRDefault="001E6615" w:rsidP="001B4756">
            <w:pPr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</w:tcPr>
          <w:p w:rsidR="001E6615" w:rsidRPr="00A36DA6" w:rsidRDefault="001E6615" w:rsidP="00A36DA6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  <w:tc>
          <w:tcPr>
            <w:tcW w:w="1044" w:type="dxa"/>
            <w:vMerge/>
          </w:tcPr>
          <w:p w:rsidR="001E6615" w:rsidRPr="00A36DA6" w:rsidRDefault="001E6615" w:rsidP="00DE0270">
            <w:pPr>
              <w:spacing w:line="520" w:lineRule="exact"/>
              <w:ind w:left="480" w:hangingChars="200" w:hanging="480"/>
              <w:rPr>
                <w:rFonts w:ascii="標楷體" w:eastAsia="標楷體" w:hAnsi="標楷體"/>
              </w:rPr>
            </w:pPr>
          </w:p>
        </w:tc>
      </w:tr>
    </w:tbl>
    <w:p w:rsidR="008368A8" w:rsidRDefault="008368A8" w:rsidP="001E6615">
      <w:pPr>
        <w:spacing w:beforeLines="50" w:before="180" w:line="400" w:lineRule="exact"/>
        <w:rPr>
          <w:rFonts w:ascii="標楷體" w:eastAsia="標楷體" w:hAnsi="標楷體"/>
        </w:rPr>
      </w:pPr>
    </w:p>
    <w:p w:rsidR="00471358" w:rsidRDefault="00471358" w:rsidP="001E6615">
      <w:pPr>
        <w:spacing w:beforeLines="50" w:before="180" w:line="400" w:lineRule="exact"/>
        <w:rPr>
          <w:rFonts w:ascii="標楷體" w:eastAsia="標楷體" w:hAnsi="標楷體"/>
        </w:rPr>
      </w:pPr>
    </w:p>
    <w:p w:rsidR="008368A8" w:rsidRPr="00A36DA6" w:rsidRDefault="008368A8" w:rsidP="008368A8">
      <w:pPr>
        <w:spacing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A36DA6">
        <w:rPr>
          <w:rFonts w:ascii="標楷體" w:eastAsia="標楷體" w:hAnsi="標楷體" w:hint="eastAsia"/>
          <w:b/>
          <w:sz w:val="28"/>
          <w:szCs w:val="28"/>
        </w:rPr>
        <w:t>校隊儲備班</w:t>
      </w:r>
    </w:p>
    <w:tbl>
      <w:tblPr>
        <w:tblW w:w="12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5670"/>
        <w:gridCol w:w="709"/>
        <w:gridCol w:w="1134"/>
        <w:gridCol w:w="1559"/>
        <w:gridCol w:w="1305"/>
      </w:tblGrid>
      <w:tr w:rsidR="008368A8" w:rsidRPr="00A36DA6" w:rsidTr="009A7C4C">
        <w:tc>
          <w:tcPr>
            <w:tcW w:w="1729" w:type="dxa"/>
            <w:vAlign w:val="center"/>
          </w:tcPr>
          <w:p w:rsidR="008368A8" w:rsidRPr="00A36DA6" w:rsidRDefault="008368A8" w:rsidP="00BF0A74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5670" w:type="dxa"/>
            <w:vAlign w:val="center"/>
          </w:tcPr>
          <w:p w:rsidR="008368A8" w:rsidRPr="00A36DA6" w:rsidRDefault="008368A8" w:rsidP="00BF0A74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36DA6">
              <w:rPr>
                <w:rFonts w:ascii="標楷體" w:eastAsia="標楷體" w:hAnsi="標楷體"/>
                <w:spacing w:val="-10"/>
              </w:rPr>
              <w:t>單元</w:t>
            </w:r>
            <w:r w:rsidRPr="00A36DA6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709" w:type="dxa"/>
            <w:vAlign w:val="center"/>
          </w:tcPr>
          <w:p w:rsidR="008368A8" w:rsidRPr="00A36DA6" w:rsidRDefault="008368A8" w:rsidP="00BF0A74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34" w:type="dxa"/>
            <w:vAlign w:val="center"/>
          </w:tcPr>
          <w:p w:rsidR="008368A8" w:rsidRPr="00A36DA6" w:rsidRDefault="008368A8" w:rsidP="00BF0A74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559" w:type="dxa"/>
            <w:vAlign w:val="center"/>
          </w:tcPr>
          <w:p w:rsidR="008368A8" w:rsidRPr="00A36DA6" w:rsidRDefault="008368A8" w:rsidP="00BF0A74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305" w:type="dxa"/>
            <w:vAlign w:val="center"/>
          </w:tcPr>
          <w:p w:rsidR="008368A8" w:rsidRPr="00A36DA6" w:rsidRDefault="008368A8" w:rsidP="00BF0A74">
            <w:pPr>
              <w:jc w:val="center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備註</w:t>
            </w:r>
          </w:p>
        </w:tc>
      </w:tr>
      <w:tr w:rsidR="008368A8" w:rsidRPr="00A36DA6" w:rsidTr="00A36DA6">
        <w:trPr>
          <w:cantSplit/>
          <w:trHeight w:val="220"/>
        </w:trPr>
        <w:tc>
          <w:tcPr>
            <w:tcW w:w="1729" w:type="dxa"/>
            <w:tcBorders>
              <w:bottom w:val="single" w:sz="4" w:space="0" w:color="auto"/>
            </w:tcBorders>
          </w:tcPr>
          <w:p w:rsidR="008368A8" w:rsidRPr="00A36DA6" w:rsidRDefault="008368A8" w:rsidP="00BF0A74">
            <w:pPr>
              <w:jc w:val="both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368A8" w:rsidRPr="00A36DA6" w:rsidRDefault="008368A8" w:rsidP="00915D8A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課程簡介、上課常規、</w:t>
            </w:r>
            <w:r w:rsidR="00915D8A" w:rsidRPr="00A36DA6">
              <w:rPr>
                <w:rFonts w:ascii="標楷體" w:eastAsia="標楷體" w:hAnsi="標楷體" w:hint="eastAsia"/>
                <w:color w:val="000000"/>
              </w:rPr>
              <w:t>桌球</w:t>
            </w:r>
            <w:r w:rsidR="00915D8A" w:rsidRPr="00A36DA6">
              <w:rPr>
                <w:rFonts w:ascii="標楷體" w:eastAsia="標楷體" w:hAnsi="標楷體" w:hint="eastAsia"/>
              </w:rPr>
              <w:t>規則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68A8" w:rsidRPr="00A36DA6" w:rsidRDefault="008368A8" w:rsidP="00BF0A74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</w:tcPr>
          <w:p w:rsidR="008368A8" w:rsidRPr="00A36DA6" w:rsidRDefault="008368A8" w:rsidP="00BF0A74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自編教材</w:t>
            </w:r>
          </w:p>
          <w:p w:rsidR="008368A8" w:rsidRPr="00A36DA6" w:rsidRDefault="008368A8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</w:tcPr>
          <w:p w:rsidR="008368A8" w:rsidRPr="00A36DA6" w:rsidRDefault="008368A8" w:rsidP="00BF0A74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8368A8" w:rsidRPr="00A36DA6" w:rsidRDefault="008368A8" w:rsidP="00BF0A74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8368A8" w:rsidRPr="00A36DA6" w:rsidTr="00A36DA6">
        <w:trPr>
          <w:cantSplit/>
          <w:trHeight w:val="1390"/>
        </w:trPr>
        <w:tc>
          <w:tcPr>
            <w:tcW w:w="1729" w:type="dxa"/>
          </w:tcPr>
          <w:p w:rsidR="008368A8" w:rsidRPr="00A36DA6" w:rsidRDefault="008368A8" w:rsidP="00BF0A74">
            <w:pPr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第2</w:t>
            </w:r>
            <w:r w:rsidR="00915D8A" w:rsidRPr="00A36DA6">
              <w:rPr>
                <w:rFonts w:ascii="標楷體" w:eastAsia="標楷體" w:hAnsi="標楷體" w:hint="eastAsia"/>
              </w:rPr>
              <w:t>~16</w:t>
            </w:r>
            <w:r w:rsidRPr="00A36DA6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670" w:type="dxa"/>
          </w:tcPr>
          <w:p w:rsidR="008368A8" w:rsidRPr="00A36DA6" w:rsidRDefault="008368A8" w:rsidP="00915D8A">
            <w:pPr>
              <w:spacing w:line="520" w:lineRule="exact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桌球的熱身操、</w:t>
            </w:r>
            <w:r w:rsidR="00915D8A" w:rsidRPr="00A36DA6">
              <w:rPr>
                <w:rFonts w:ascii="標楷體" w:eastAsia="標楷體" w:hAnsi="標楷體" w:hint="eastAsia"/>
                <w:color w:val="000000"/>
              </w:rPr>
              <w:t>桌球</w:t>
            </w:r>
            <w:r w:rsidR="00915D8A" w:rsidRPr="00A36DA6">
              <w:rPr>
                <w:rFonts w:ascii="標楷體" w:eastAsia="標楷體" w:hAnsi="標楷體" w:hint="eastAsia"/>
              </w:rPr>
              <w:t>基本技術(發球、接發球、攻擊、攔網、防守，</w:t>
            </w:r>
            <w:r w:rsidR="00915D8A" w:rsidRPr="00A36DA6">
              <w:rPr>
                <w:rFonts w:ascii="標楷體" w:eastAsia="標楷體" w:hAnsi="標楷體" w:cs="新細明體" w:hint="eastAsia"/>
                <w:color w:val="000000"/>
                <w:kern w:val="0"/>
              </w:rPr>
              <w:t>反手擊球介紹、抽球練習、弧圈球練習、混合技術練習</w:t>
            </w:r>
            <w:r w:rsidR="00915D8A" w:rsidRPr="00A36DA6">
              <w:rPr>
                <w:rFonts w:ascii="標楷體" w:eastAsia="標楷體" w:hAnsi="標楷體" w:hint="eastAsia"/>
              </w:rPr>
              <w:t>等)</w:t>
            </w:r>
          </w:p>
        </w:tc>
        <w:tc>
          <w:tcPr>
            <w:tcW w:w="709" w:type="dxa"/>
          </w:tcPr>
          <w:p w:rsidR="008368A8" w:rsidRPr="00A36DA6" w:rsidRDefault="00B05A0F" w:rsidP="00B05A0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60</w:t>
            </w:r>
          </w:p>
        </w:tc>
        <w:tc>
          <w:tcPr>
            <w:tcW w:w="1134" w:type="dxa"/>
            <w:vMerge/>
          </w:tcPr>
          <w:p w:rsidR="008368A8" w:rsidRPr="00A36DA6" w:rsidRDefault="008368A8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8368A8" w:rsidRPr="00A36DA6" w:rsidRDefault="008368A8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305" w:type="dxa"/>
          </w:tcPr>
          <w:p w:rsidR="008368A8" w:rsidRPr="00A36DA6" w:rsidRDefault="008368A8" w:rsidP="00BF0A74">
            <w:pPr>
              <w:rPr>
                <w:rFonts w:ascii="標楷體" w:eastAsia="標楷體" w:hAnsi="標楷體"/>
              </w:rPr>
            </w:pPr>
          </w:p>
        </w:tc>
      </w:tr>
      <w:tr w:rsidR="00915D8A" w:rsidRPr="00A36DA6" w:rsidTr="00A36DA6">
        <w:trPr>
          <w:cantSplit/>
          <w:trHeight w:val="236"/>
        </w:trPr>
        <w:tc>
          <w:tcPr>
            <w:tcW w:w="1729" w:type="dxa"/>
          </w:tcPr>
          <w:p w:rsidR="00915D8A" w:rsidRPr="00A36DA6" w:rsidRDefault="00915D8A" w:rsidP="00BF0A74">
            <w:pPr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第17~20週</w:t>
            </w:r>
          </w:p>
        </w:tc>
        <w:tc>
          <w:tcPr>
            <w:tcW w:w="5670" w:type="dxa"/>
          </w:tcPr>
          <w:p w:rsidR="00915D8A" w:rsidRPr="00A36DA6" w:rsidRDefault="00915D8A" w:rsidP="006D6C34">
            <w:pPr>
              <w:snapToGrid w:val="0"/>
              <w:ind w:left="360" w:hangingChars="150" w:hanging="360"/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  <w:color w:val="000000"/>
              </w:rPr>
              <w:t>桌球</w:t>
            </w:r>
            <w:r w:rsidRPr="00A36DA6">
              <w:rPr>
                <w:rFonts w:ascii="標楷體" w:eastAsia="標楷體" w:hAnsi="標楷體" w:hint="eastAsia"/>
              </w:rPr>
              <w:t>進攻策略(</w:t>
            </w:r>
            <w:r w:rsidRPr="00A36DA6">
              <w:rPr>
                <w:rFonts w:ascii="標楷體" w:eastAsia="標楷體" w:hAnsi="標楷體" w:cs="新細明體" w:hint="eastAsia"/>
                <w:color w:val="000000"/>
                <w:kern w:val="0"/>
              </w:rPr>
              <w:t>抽球</w:t>
            </w:r>
            <w:r w:rsidRPr="00A36DA6">
              <w:rPr>
                <w:rFonts w:ascii="標楷體" w:eastAsia="標楷體" w:hAnsi="標楷體" w:hint="eastAsia"/>
              </w:rPr>
              <w:t>進攻、</w:t>
            </w:r>
            <w:r w:rsidRPr="00A36DA6">
              <w:rPr>
                <w:rFonts w:ascii="標楷體" w:eastAsia="標楷體" w:hAnsi="標楷體" w:cs="新細明體" w:hint="eastAsia"/>
                <w:color w:val="000000"/>
                <w:kern w:val="0"/>
              </w:rPr>
              <w:t>反手</w:t>
            </w:r>
            <w:r w:rsidRPr="00A36DA6">
              <w:rPr>
                <w:rFonts w:ascii="標楷體" w:eastAsia="標楷體" w:hAnsi="標楷體" w:hint="eastAsia"/>
              </w:rPr>
              <w:t>攻擊)</w:t>
            </w:r>
          </w:p>
        </w:tc>
        <w:tc>
          <w:tcPr>
            <w:tcW w:w="709" w:type="dxa"/>
          </w:tcPr>
          <w:p w:rsidR="00915D8A" w:rsidRPr="00A36DA6" w:rsidRDefault="00B05A0F" w:rsidP="00915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134" w:type="dxa"/>
          </w:tcPr>
          <w:p w:rsidR="00915D8A" w:rsidRPr="00A36DA6" w:rsidRDefault="00915D8A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915D8A" w:rsidRPr="00A36DA6" w:rsidRDefault="00915D8A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305" w:type="dxa"/>
          </w:tcPr>
          <w:p w:rsidR="00915D8A" w:rsidRPr="00A36DA6" w:rsidRDefault="00915D8A" w:rsidP="00BF0A74">
            <w:pPr>
              <w:rPr>
                <w:rFonts w:ascii="標楷體" w:eastAsia="標楷體" w:hAnsi="標楷體"/>
              </w:rPr>
            </w:pPr>
          </w:p>
        </w:tc>
      </w:tr>
      <w:tr w:rsidR="00915D8A" w:rsidRPr="00A36DA6" w:rsidTr="00A36DA6">
        <w:trPr>
          <w:cantSplit/>
          <w:trHeight w:val="156"/>
        </w:trPr>
        <w:tc>
          <w:tcPr>
            <w:tcW w:w="1729" w:type="dxa"/>
          </w:tcPr>
          <w:p w:rsidR="00915D8A" w:rsidRPr="00A36DA6" w:rsidRDefault="00915D8A" w:rsidP="00BF0A74">
            <w:pPr>
              <w:rPr>
                <w:rFonts w:ascii="標楷體" w:eastAsia="標楷體" w:hAnsi="標楷體"/>
              </w:rPr>
            </w:pPr>
            <w:r w:rsidRPr="00A36DA6">
              <w:rPr>
                <w:rFonts w:ascii="標楷體" w:eastAsia="標楷體" w:hAnsi="標楷體" w:hint="eastAsia"/>
              </w:rPr>
              <w:t>第21,22週</w:t>
            </w:r>
          </w:p>
        </w:tc>
        <w:tc>
          <w:tcPr>
            <w:tcW w:w="5670" w:type="dxa"/>
          </w:tcPr>
          <w:p w:rsidR="00915D8A" w:rsidRPr="00A36DA6" w:rsidRDefault="00915D8A" w:rsidP="006D6C34">
            <w:pPr>
              <w:snapToGrid w:val="0"/>
              <w:ind w:left="360" w:hangingChars="150" w:hanging="360"/>
              <w:rPr>
                <w:rFonts w:ascii="標楷體" w:eastAsia="標楷體" w:hAnsi="標楷體"/>
                <w:color w:val="000000"/>
              </w:rPr>
            </w:pPr>
            <w:r w:rsidRPr="00A36DA6">
              <w:rPr>
                <w:rFonts w:ascii="標楷體" w:eastAsia="標楷體" w:hAnsi="標楷體" w:hint="eastAsia"/>
                <w:color w:val="000000"/>
              </w:rPr>
              <w:t>桌球</w:t>
            </w:r>
            <w:r w:rsidRPr="00A36DA6">
              <w:rPr>
                <w:rFonts w:ascii="標楷體" w:eastAsia="標楷體" w:hAnsi="標楷體" w:hint="eastAsia"/>
              </w:rPr>
              <w:t>比賽(</w:t>
            </w:r>
            <w:r w:rsidRPr="00A36DA6">
              <w:rPr>
                <w:rFonts w:ascii="標楷體" w:eastAsia="標楷體" w:hAnsi="標楷體" w:cs="新細明體" w:hint="eastAsia"/>
                <w:color w:val="000000"/>
                <w:kern w:val="0"/>
              </w:rPr>
              <w:t>小組比賽</w:t>
            </w:r>
            <w:r w:rsidRPr="00A36DA6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09" w:type="dxa"/>
          </w:tcPr>
          <w:p w:rsidR="00915D8A" w:rsidRPr="00A36DA6" w:rsidRDefault="00B05A0F" w:rsidP="00915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34" w:type="dxa"/>
          </w:tcPr>
          <w:p w:rsidR="00915D8A" w:rsidRPr="00A36DA6" w:rsidRDefault="00915D8A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915D8A" w:rsidRPr="00A36DA6" w:rsidRDefault="00915D8A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305" w:type="dxa"/>
          </w:tcPr>
          <w:p w:rsidR="00915D8A" w:rsidRPr="00A36DA6" w:rsidRDefault="00915D8A" w:rsidP="00BF0A74">
            <w:pPr>
              <w:rPr>
                <w:rFonts w:ascii="標楷體" w:eastAsia="標楷體" w:hAnsi="標楷體"/>
              </w:rPr>
            </w:pPr>
          </w:p>
        </w:tc>
      </w:tr>
    </w:tbl>
    <w:p w:rsidR="008368A8" w:rsidRDefault="008368A8" w:rsidP="001E6615">
      <w:pPr>
        <w:spacing w:beforeLines="50" w:before="180" w:line="400" w:lineRule="exact"/>
        <w:rPr>
          <w:rFonts w:ascii="標楷體" w:eastAsia="標楷體" w:hAnsi="標楷體"/>
        </w:rPr>
      </w:pPr>
    </w:p>
    <w:p w:rsidR="00915D8A" w:rsidRPr="00A36DA6" w:rsidRDefault="00915D8A" w:rsidP="00915D8A">
      <w:pPr>
        <w:spacing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A36DA6">
        <w:rPr>
          <w:rFonts w:ascii="標楷體" w:eastAsia="標楷體" w:hAnsi="標楷體" w:hint="eastAsia"/>
          <w:b/>
          <w:sz w:val="28"/>
          <w:szCs w:val="28"/>
        </w:rPr>
        <w:t>校隊班</w:t>
      </w:r>
    </w:p>
    <w:tbl>
      <w:tblPr>
        <w:tblW w:w="12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5670"/>
        <w:gridCol w:w="709"/>
        <w:gridCol w:w="1134"/>
        <w:gridCol w:w="1559"/>
        <w:gridCol w:w="1305"/>
      </w:tblGrid>
      <w:tr w:rsidR="00915D8A" w:rsidRPr="00A561B3" w:rsidTr="009A7C4C">
        <w:tc>
          <w:tcPr>
            <w:tcW w:w="1729" w:type="dxa"/>
            <w:vAlign w:val="center"/>
          </w:tcPr>
          <w:p w:rsidR="00915D8A" w:rsidRPr="00A561B3" w:rsidRDefault="00915D8A" w:rsidP="00BF0A7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5670" w:type="dxa"/>
            <w:vAlign w:val="center"/>
          </w:tcPr>
          <w:p w:rsidR="00915D8A" w:rsidRPr="00A561B3" w:rsidRDefault="00915D8A" w:rsidP="00BF0A7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709" w:type="dxa"/>
            <w:vAlign w:val="center"/>
          </w:tcPr>
          <w:p w:rsidR="00915D8A" w:rsidRPr="00A561B3" w:rsidRDefault="00915D8A" w:rsidP="00BF0A7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34" w:type="dxa"/>
            <w:vAlign w:val="center"/>
          </w:tcPr>
          <w:p w:rsidR="00915D8A" w:rsidRPr="00A561B3" w:rsidRDefault="00915D8A" w:rsidP="00BF0A7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559" w:type="dxa"/>
            <w:vAlign w:val="center"/>
          </w:tcPr>
          <w:p w:rsidR="00915D8A" w:rsidRPr="00A561B3" w:rsidRDefault="00915D8A" w:rsidP="00BF0A7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305" w:type="dxa"/>
            <w:vAlign w:val="center"/>
          </w:tcPr>
          <w:p w:rsidR="00915D8A" w:rsidRPr="00A561B3" w:rsidRDefault="00915D8A" w:rsidP="00BF0A7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9A7C4C" w:rsidRPr="00A561B3" w:rsidTr="009A7C4C">
        <w:trPr>
          <w:cantSplit/>
          <w:trHeight w:val="732"/>
        </w:trPr>
        <w:tc>
          <w:tcPr>
            <w:tcW w:w="1729" w:type="dxa"/>
            <w:tcBorders>
              <w:bottom w:val="single" w:sz="4" w:space="0" w:color="auto"/>
            </w:tcBorders>
          </w:tcPr>
          <w:p w:rsidR="009A7C4C" w:rsidRPr="00A561B3" w:rsidRDefault="009A7C4C" w:rsidP="00BF0A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第1~5週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A7C4C" w:rsidRPr="00DE0270" w:rsidRDefault="009A7C4C" w:rsidP="009A7C4C">
            <w:pPr>
              <w:spacing w:line="520" w:lineRule="exact"/>
              <w:rPr>
                <w:rFonts w:ascii="標楷體" w:eastAsia="標楷體" w:hAnsi="標楷體"/>
              </w:rPr>
            </w:pPr>
            <w:r w:rsidRPr="009E722A">
              <w:rPr>
                <w:rFonts w:ascii="標楷體" w:eastAsia="標楷體" w:hAnsi="標楷體" w:cs="新細明體"/>
                <w:kern w:val="0"/>
              </w:rPr>
              <w:t>正手弧圈多球訓練</w:t>
            </w:r>
            <w:r>
              <w:rPr>
                <w:rFonts w:ascii="標楷體" w:eastAsia="標楷體" w:hAnsi="標楷體" w:cs="新細明體"/>
                <w:kern w:val="0"/>
              </w:rPr>
              <w:t>、</w:t>
            </w:r>
            <w:r w:rsidRPr="009E722A">
              <w:rPr>
                <w:rFonts w:ascii="標楷體" w:eastAsia="標楷體" w:hAnsi="標楷體" w:cs="新細明體"/>
                <w:kern w:val="0"/>
              </w:rPr>
              <w:t>體能訓練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7C4C" w:rsidRPr="00A561B3" w:rsidRDefault="009A7C4C" w:rsidP="00BF0A74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134" w:type="dxa"/>
            <w:vMerge w:val="restart"/>
          </w:tcPr>
          <w:p w:rsidR="009A7C4C" w:rsidRPr="00A561B3" w:rsidRDefault="009A7C4C" w:rsidP="00BF0A74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自編教材</w:t>
            </w:r>
          </w:p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</w:tcPr>
          <w:p w:rsidR="009A7C4C" w:rsidRPr="00A561B3" w:rsidRDefault="009A7C4C" w:rsidP="00BF0A74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9A7C4C" w:rsidRPr="00A561B3" w:rsidRDefault="009A7C4C" w:rsidP="00BF0A74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  <w:p w:rsidR="009A7C4C" w:rsidRPr="00A561B3" w:rsidRDefault="009A7C4C" w:rsidP="00BF0A74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9A7C4C" w:rsidRPr="00A561B3" w:rsidTr="009A7C4C">
        <w:trPr>
          <w:cantSplit/>
          <w:trHeight w:val="732"/>
        </w:trPr>
        <w:tc>
          <w:tcPr>
            <w:tcW w:w="1729" w:type="dxa"/>
            <w:tcBorders>
              <w:bottom w:val="single" w:sz="4" w:space="0" w:color="auto"/>
            </w:tcBorders>
          </w:tcPr>
          <w:p w:rsidR="009A7C4C" w:rsidRDefault="009A7C4C" w:rsidP="00BF0A7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第6~10週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A7C4C" w:rsidRPr="009E722A" w:rsidRDefault="009A7C4C" w:rsidP="00BF0A74">
            <w:pPr>
              <w:spacing w:line="520" w:lineRule="exact"/>
              <w:rPr>
                <w:rFonts w:ascii="標楷體" w:eastAsia="標楷體" w:hAnsi="標楷體" w:cs="新細明體"/>
                <w:kern w:val="0"/>
              </w:rPr>
            </w:pPr>
            <w:r w:rsidRPr="009E722A">
              <w:rPr>
                <w:rFonts w:ascii="標楷體" w:eastAsia="標楷體" w:hAnsi="標楷體" w:cs="新細明體"/>
                <w:kern w:val="0"/>
              </w:rPr>
              <w:t>反手弧圈多球訓練</w:t>
            </w:r>
            <w:r>
              <w:rPr>
                <w:rFonts w:ascii="標楷體" w:eastAsia="標楷體" w:hAnsi="標楷體" w:cs="新細明體"/>
                <w:kern w:val="0"/>
              </w:rPr>
              <w:t>、</w:t>
            </w:r>
            <w:r w:rsidRPr="009E722A">
              <w:rPr>
                <w:rFonts w:ascii="標楷體" w:eastAsia="標楷體" w:hAnsi="標楷體" w:cs="新細明體"/>
                <w:kern w:val="0"/>
              </w:rPr>
              <w:t>體能訓練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7C4C" w:rsidRDefault="009A7C4C" w:rsidP="00BF0A74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134" w:type="dxa"/>
            <w:vMerge/>
          </w:tcPr>
          <w:p w:rsidR="009A7C4C" w:rsidRPr="00A561B3" w:rsidRDefault="009A7C4C" w:rsidP="00BF0A74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9A7C4C" w:rsidRPr="00A561B3" w:rsidRDefault="009A7C4C" w:rsidP="00BF0A74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9A7C4C" w:rsidRPr="00A561B3" w:rsidRDefault="009A7C4C" w:rsidP="00BF0A74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9A7C4C" w:rsidRPr="00A561B3" w:rsidTr="009A7C4C">
        <w:trPr>
          <w:cantSplit/>
          <w:trHeight w:val="645"/>
        </w:trPr>
        <w:tc>
          <w:tcPr>
            <w:tcW w:w="1729" w:type="dxa"/>
          </w:tcPr>
          <w:p w:rsidR="009A7C4C" w:rsidRPr="00A561B3" w:rsidRDefault="009A7C4C" w:rsidP="009A7C4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第11~15週</w:t>
            </w:r>
          </w:p>
        </w:tc>
        <w:tc>
          <w:tcPr>
            <w:tcW w:w="5670" w:type="dxa"/>
          </w:tcPr>
          <w:p w:rsidR="009A7C4C" w:rsidRPr="00DE0270" w:rsidRDefault="009A7C4C" w:rsidP="009A7C4C">
            <w:pPr>
              <w:spacing w:line="520" w:lineRule="exact"/>
              <w:rPr>
                <w:rFonts w:ascii="標楷體" w:eastAsia="標楷體" w:hAnsi="標楷體"/>
              </w:rPr>
            </w:pPr>
            <w:r w:rsidRPr="009E722A">
              <w:rPr>
                <w:rFonts w:ascii="標楷體" w:eastAsia="標楷體" w:hAnsi="標楷體" w:cs="新細明體"/>
                <w:kern w:val="0"/>
              </w:rPr>
              <w:t>步法之多球訓練</w:t>
            </w:r>
            <w:r>
              <w:rPr>
                <w:rFonts w:ascii="標楷體" w:eastAsia="標楷體" w:hAnsi="標楷體" w:cs="新細明體"/>
                <w:kern w:val="0"/>
              </w:rPr>
              <w:t>、</w:t>
            </w:r>
            <w:r w:rsidRPr="009E722A">
              <w:rPr>
                <w:rFonts w:ascii="標楷體" w:eastAsia="標楷體" w:hAnsi="標楷體" w:cs="新細明體"/>
                <w:kern w:val="0"/>
              </w:rPr>
              <w:t>比賽訓練</w:t>
            </w:r>
          </w:p>
        </w:tc>
        <w:tc>
          <w:tcPr>
            <w:tcW w:w="709" w:type="dxa"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134" w:type="dxa"/>
            <w:vMerge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305" w:type="dxa"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</w:tr>
      <w:tr w:rsidR="009A7C4C" w:rsidRPr="00A561B3" w:rsidTr="009A7C4C">
        <w:trPr>
          <w:cantSplit/>
          <w:trHeight w:val="645"/>
        </w:trPr>
        <w:tc>
          <w:tcPr>
            <w:tcW w:w="1729" w:type="dxa"/>
          </w:tcPr>
          <w:p w:rsidR="009A7C4C" w:rsidRDefault="009A7C4C" w:rsidP="00BF0A7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第16~20週</w:t>
            </w:r>
          </w:p>
        </w:tc>
        <w:tc>
          <w:tcPr>
            <w:tcW w:w="5670" w:type="dxa"/>
          </w:tcPr>
          <w:p w:rsidR="009A7C4C" w:rsidRPr="009E722A" w:rsidRDefault="009A7C4C" w:rsidP="00A36DA6">
            <w:pPr>
              <w:spacing w:line="520" w:lineRule="exact"/>
              <w:rPr>
                <w:rFonts w:ascii="標楷體" w:eastAsia="標楷體" w:hAnsi="標楷體" w:cs="新細明體"/>
                <w:kern w:val="0"/>
              </w:rPr>
            </w:pPr>
            <w:r w:rsidRPr="009E722A">
              <w:rPr>
                <w:rFonts w:ascii="標楷體" w:eastAsia="標楷體" w:hAnsi="標楷體" w:cs="新細明體"/>
                <w:kern w:val="0"/>
              </w:rPr>
              <w:t>擺速(左推右攻)之多球訓練</w:t>
            </w:r>
            <w:r>
              <w:rPr>
                <w:rFonts w:ascii="標楷體" w:eastAsia="標楷體" w:hAnsi="標楷體" w:cs="新細明體"/>
                <w:kern w:val="0"/>
              </w:rPr>
              <w:t>、</w:t>
            </w:r>
            <w:r w:rsidRPr="009E722A">
              <w:rPr>
                <w:rFonts w:ascii="標楷體" w:eastAsia="標楷體" w:hAnsi="標楷體" w:cs="新細明體"/>
                <w:kern w:val="0"/>
              </w:rPr>
              <w:t>比賽訓練</w:t>
            </w:r>
          </w:p>
        </w:tc>
        <w:tc>
          <w:tcPr>
            <w:tcW w:w="709" w:type="dxa"/>
          </w:tcPr>
          <w:p w:rsidR="009A7C4C" w:rsidRDefault="009A7C4C" w:rsidP="00BF0A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134" w:type="dxa"/>
            <w:vMerge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305" w:type="dxa"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</w:tr>
      <w:tr w:rsidR="009A7C4C" w:rsidRPr="00A561B3" w:rsidTr="009A7C4C">
        <w:trPr>
          <w:cantSplit/>
          <w:trHeight w:val="645"/>
        </w:trPr>
        <w:tc>
          <w:tcPr>
            <w:tcW w:w="1729" w:type="dxa"/>
            <w:vMerge w:val="restart"/>
          </w:tcPr>
          <w:p w:rsidR="009A7C4C" w:rsidRDefault="009A7C4C" w:rsidP="00BF0A7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第21~22週</w:t>
            </w:r>
          </w:p>
        </w:tc>
        <w:tc>
          <w:tcPr>
            <w:tcW w:w="5670" w:type="dxa"/>
          </w:tcPr>
          <w:p w:rsidR="009A7C4C" w:rsidRPr="009E722A" w:rsidRDefault="009A7C4C" w:rsidP="00A36DA6">
            <w:pPr>
              <w:spacing w:line="520" w:lineRule="exact"/>
              <w:rPr>
                <w:rFonts w:ascii="標楷體" w:eastAsia="標楷體" w:hAnsi="標楷體" w:cs="新細明體"/>
                <w:kern w:val="0"/>
              </w:rPr>
            </w:pPr>
            <w:r w:rsidRPr="009E722A">
              <w:rPr>
                <w:rFonts w:ascii="標楷體" w:eastAsia="標楷體" w:hAnsi="標楷體" w:cs="新細明體"/>
                <w:kern w:val="0"/>
              </w:rPr>
              <w:t>防守多球訓練</w:t>
            </w:r>
            <w:r>
              <w:rPr>
                <w:rFonts w:ascii="標楷體" w:eastAsia="標楷體" w:hAnsi="標楷體" w:cs="新細明體"/>
                <w:kern w:val="0"/>
              </w:rPr>
              <w:t>、</w:t>
            </w:r>
            <w:r w:rsidRPr="009E722A">
              <w:rPr>
                <w:rFonts w:ascii="標楷體" w:eastAsia="標楷體" w:hAnsi="標楷體" w:cs="新細明體"/>
                <w:kern w:val="0"/>
              </w:rPr>
              <w:t>比賽訓練</w:t>
            </w:r>
          </w:p>
        </w:tc>
        <w:tc>
          <w:tcPr>
            <w:tcW w:w="709" w:type="dxa"/>
          </w:tcPr>
          <w:p w:rsidR="009A7C4C" w:rsidRDefault="009A7C4C" w:rsidP="00BF0A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34" w:type="dxa"/>
            <w:vMerge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305" w:type="dxa"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</w:tr>
      <w:tr w:rsidR="009A7C4C" w:rsidRPr="00A561B3" w:rsidTr="009A7C4C">
        <w:trPr>
          <w:cantSplit/>
          <w:trHeight w:val="645"/>
        </w:trPr>
        <w:tc>
          <w:tcPr>
            <w:tcW w:w="1729" w:type="dxa"/>
            <w:vMerge/>
          </w:tcPr>
          <w:p w:rsidR="009A7C4C" w:rsidRDefault="009A7C4C" w:rsidP="00BF0A7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</w:tcPr>
          <w:p w:rsidR="009A7C4C" w:rsidRPr="009E722A" w:rsidRDefault="009A7C4C" w:rsidP="00BF0A74">
            <w:pPr>
              <w:spacing w:line="520" w:lineRule="exact"/>
              <w:rPr>
                <w:rFonts w:ascii="標楷體" w:eastAsia="標楷體" w:hAnsi="標楷體" w:cs="新細明體"/>
                <w:kern w:val="0"/>
              </w:rPr>
            </w:pPr>
            <w:r w:rsidRPr="009E722A">
              <w:rPr>
                <w:rFonts w:ascii="標楷體" w:eastAsia="標楷體" w:hAnsi="標楷體" w:cs="新細明體"/>
                <w:kern w:val="0"/>
              </w:rPr>
              <w:t>專門技術補強之訓練</w:t>
            </w:r>
            <w:r>
              <w:rPr>
                <w:rFonts w:ascii="標楷體" w:eastAsia="標楷體" w:hAnsi="標楷體" w:cs="新細明體"/>
                <w:kern w:val="0"/>
              </w:rPr>
              <w:t>、</w:t>
            </w:r>
            <w:r w:rsidRPr="009E722A">
              <w:rPr>
                <w:rFonts w:ascii="標楷體" w:eastAsia="標楷體" w:hAnsi="標楷體" w:cs="新細明體"/>
                <w:kern w:val="0"/>
              </w:rPr>
              <w:t>隊內的循環訓練賽</w:t>
            </w:r>
          </w:p>
        </w:tc>
        <w:tc>
          <w:tcPr>
            <w:tcW w:w="709" w:type="dxa"/>
          </w:tcPr>
          <w:p w:rsidR="009A7C4C" w:rsidRDefault="009A7C4C" w:rsidP="00BF0A7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  <w:p w:rsidR="009A7C4C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  <w:tc>
          <w:tcPr>
            <w:tcW w:w="1305" w:type="dxa"/>
          </w:tcPr>
          <w:p w:rsidR="009A7C4C" w:rsidRPr="00A561B3" w:rsidRDefault="009A7C4C" w:rsidP="00BF0A74">
            <w:pPr>
              <w:rPr>
                <w:rFonts w:ascii="標楷體" w:eastAsia="標楷體" w:hAnsi="標楷體"/>
              </w:rPr>
            </w:pPr>
          </w:p>
        </w:tc>
      </w:tr>
    </w:tbl>
    <w:p w:rsidR="00124125" w:rsidRPr="008962F6" w:rsidRDefault="00124125" w:rsidP="00F32E52">
      <w:pPr>
        <w:spacing w:beforeLines="50" w:before="180" w:line="400" w:lineRule="exact"/>
      </w:pPr>
    </w:p>
    <w:sectPr w:rsidR="00124125" w:rsidRPr="008962F6" w:rsidSect="008962F6">
      <w:pgSz w:w="16838" w:h="11906" w:orient="landscape"/>
      <w:pgMar w:top="567" w:right="1440" w:bottom="7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8D0" w:rsidRDefault="00B718D0" w:rsidP="00DD1D03">
      <w:r>
        <w:separator/>
      </w:r>
    </w:p>
  </w:endnote>
  <w:endnote w:type="continuationSeparator" w:id="0">
    <w:p w:rsidR="00B718D0" w:rsidRDefault="00B718D0" w:rsidP="00DD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8D0" w:rsidRDefault="00B718D0" w:rsidP="00DD1D03">
      <w:r>
        <w:separator/>
      </w:r>
    </w:p>
  </w:footnote>
  <w:footnote w:type="continuationSeparator" w:id="0">
    <w:p w:rsidR="00B718D0" w:rsidRDefault="00B718D0" w:rsidP="00DD1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91805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62F6"/>
    <w:rsid w:val="000009F6"/>
    <w:rsid w:val="00012630"/>
    <w:rsid w:val="00015B2A"/>
    <w:rsid w:val="00015FA6"/>
    <w:rsid w:val="00020A73"/>
    <w:rsid w:val="00030BF0"/>
    <w:rsid w:val="0003251E"/>
    <w:rsid w:val="00035C3F"/>
    <w:rsid w:val="00040D7D"/>
    <w:rsid w:val="0004134D"/>
    <w:rsid w:val="00045883"/>
    <w:rsid w:val="00054181"/>
    <w:rsid w:val="00054F29"/>
    <w:rsid w:val="00056A6F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2DC4"/>
    <w:rsid w:val="001727D2"/>
    <w:rsid w:val="001738F6"/>
    <w:rsid w:val="0017471C"/>
    <w:rsid w:val="001748F4"/>
    <w:rsid w:val="001804F6"/>
    <w:rsid w:val="00186EA6"/>
    <w:rsid w:val="0018728D"/>
    <w:rsid w:val="001913F8"/>
    <w:rsid w:val="001B2CE6"/>
    <w:rsid w:val="001C1C33"/>
    <w:rsid w:val="001D7193"/>
    <w:rsid w:val="001D7BA3"/>
    <w:rsid w:val="001E1A16"/>
    <w:rsid w:val="001E6615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2EE"/>
    <w:rsid w:val="002508BD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6749"/>
    <w:rsid w:val="00376D09"/>
    <w:rsid w:val="0038329A"/>
    <w:rsid w:val="003877F3"/>
    <w:rsid w:val="00391B8D"/>
    <w:rsid w:val="003A2210"/>
    <w:rsid w:val="003A46CE"/>
    <w:rsid w:val="003A7F10"/>
    <w:rsid w:val="003B039C"/>
    <w:rsid w:val="003B1457"/>
    <w:rsid w:val="003B556C"/>
    <w:rsid w:val="003C01F9"/>
    <w:rsid w:val="003C346F"/>
    <w:rsid w:val="003D1B23"/>
    <w:rsid w:val="003D2F21"/>
    <w:rsid w:val="003E191F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3B52"/>
    <w:rsid w:val="00456B4E"/>
    <w:rsid w:val="00461608"/>
    <w:rsid w:val="00463691"/>
    <w:rsid w:val="00465809"/>
    <w:rsid w:val="00471358"/>
    <w:rsid w:val="0047234B"/>
    <w:rsid w:val="00472714"/>
    <w:rsid w:val="004730B9"/>
    <w:rsid w:val="004843CD"/>
    <w:rsid w:val="004868B3"/>
    <w:rsid w:val="00495276"/>
    <w:rsid w:val="004A441E"/>
    <w:rsid w:val="004B5D75"/>
    <w:rsid w:val="004B6E32"/>
    <w:rsid w:val="004C0A00"/>
    <w:rsid w:val="004C1764"/>
    <w:rsid w:val="004C1F53"/>
    <w:rsid w:val="004C69F2"/>
    <w:rsid w:val="004C6A5F"/>
    <w:rsid w:val="004D22A8"/>
    <w:rsid w:val="004E05E7"/>
    <w:rsid w:val="004E39B3"/>
    <w:rsid w:val="004F4C0D"/>
    <w:rsid w:val="004F7B1E"/>
    <w:rsid w:val="005068D8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E7BB1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441FD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7407"/>
    <w:rsid w:val="007C0E44"/>
    <w:rsid w:val="007C1469"/>
    <w:rsid w:val="007D2C92"/>
    <w:rsid w:val="007E17F2"/>
    <w:rsid w:val="007E64D8"/>
    <w:rsid w:val="007E6BA9"/>
    <w:rsid w:val="007F018F"/>
    <w:rsid w:val="007F23DD"/>
    <w:rsid w:val="00802AB4"/>
    <w:rsid w:val="00803764"/>
    <w:rsid w:val="00811196"/>
    <w:rsid w:val="00812270"/>
    <w:rsid w:val="008148B5"/>
    <w:rsid w:val="008231B0"/>
    <w:rsid w:val="00826819"/>
    <w:rsid w:val="0083043F"/>
    <w:rsid w:val="00830A70"/>
    <w:rsid w:val="008368A8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2F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15D8A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A7C4C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36DA6"/>
    <w:rsid w:val="00A411B5"/>
    <w:rsid w:val="00A60255"/>
    <w:rsid w:val="00A76C17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0F"/>
    <w:rsid w:val="00B05AB5"/>
    <w:rsid w:val="00B10509"/>
    <w:rsid w:val="00B12A41"/>
    <w:rsid w:val="00B234C4"/>
    <w:rsid w:val="00B27E83"/>
    <w:rsid w:val="00B30CEA"/>
    <w:rsid w:val="00B3137F"/>
    <w:rsid w:val="00B32EA0"/>
    <w:rsid w:val="00B37DC5"/>
    <w:rsid w:val="00B417F8"/>
    <w:rsid w:val="00B42E88"/>
    <w:rsid w:val="00B44846"/>
    <w:rsid w:val="00B47BF6"/>
    <w:rsid w:val="00B50BE4"/>
    <w:rsid w:val="00B50ECD"/>
    <w:rsid w:val="00B609AE"/>
    <w:rsid w:val="00B612FE"/>
    <w:rsid w:val="00B64522"/>
    <w:rsid w:val="00B65F5E"/>
    <w:rsid w:val="00B718D0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14AA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444D8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1D03"/>
    <w:rsid w:val="00DD319A"/>
    <w:rsid w:val="00DE0270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1EF8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071B"/>
    <w:rsid w:val="00E835F7"/>
    <w:rsid w:val="00E858CE"/>
    <w:rsid w:val="00E934C9"/>
    <w:rsid w:val="00E9367C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32E52"/>
    <w:rsid w:val="00F40817"/>
    <w:rsid w:val="00F546CE"/>
    <w:rsid w:val="00F70B6F"/>
    <w:rsid w:val="00F70FEF"/>
    <w:rsid w:val="00F73884"/>
    <w:rsid w:val="00F756FE"/>
    <w:rsid w:val="00FA2AEF"/>
    <w:rsid w:val="00FA36F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F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D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1D0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1D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1D03"/>
    <w:rPr>
      <w:rFonts w:ascii="Times New Roman" w:eastAsia="新細明體" w:hAnsi="Times New Roman" w:cs="Times New Roman"/>
      <w:sz w:val="20"/>
      <w:szCs w:val="20"/>
    </w:rPr>
  </w:style>
  <w:style w:type="character" w:styleId="a7">
    <w:name w:val="Strong"/>
    <w:basedOn w:val="a0"/>
    <w:uiPriority w:val="22"/>
    <w:qFormat/>
    <w:rsid w:val="00BE14AA"/>
    <w:rPr>
      <w:b/>
      <w:bCs/>
    </w:rPr>
  </w:style>
  <w:style w:type="paragraph" w:styleId="Web">
    <w:name w:val="Normal (Web)"/>
    <w:basedOn w:val="a"/>
    <w:uiPriority w:val="99"/>
    <w:unhideWhenUsed/>
    <w:rsid w:val="00453B5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8">
    <w:name w:val="Body Text Indent"/>
    <w:basedOn w:val="a"/>
    <w:link w:val="a9"/>
    <w:rsid w:val="008368A8"/>
    <w:pPr>
      <w:spacing w:after="120"/>
      <w:ind w:leftChars="200" w:left="480"/>
    </w:pPr>
  </w:style>
  <w:style w:type="character" w:customStyle="1" w:styleId="a9">
    <w:name w:val="本文縮排 字元"/>
    <w:basedOn w:val="a0"/>
    <w:link w:val="a8"/>
    <w:rsid w:val="008368A8"/>
    <w:rPr>
      <w:rFonts w:ascii="Times New Roman" w:eastAsia="新細明體" w:hAnsi="Times New Roman" w:cs="Times New Roman"/>
      <w:szCs w:val="24"/>
    </w:rPr>
  </w:style>
  <w:style w:type="paragraph" w:styleId="aa">
    <w:name w:val="Plain Text"/>
    <w:basedOn w:val="a"/>
    <w:link w:val="ab"/>
    <w:rsid w:val="001E6615"/>
    <w:rPr>
      <w:rFonts w:ascii="細明體" w:eastAsia="細明體" w:hAnsi="Courier New"/>
      <w:szCs w:val="20"/>
    </w:rPr>
  </w:style>
  <w:style w:type="character" w:customStyle="1" w:styleId="ab">
    <w:name w:val="純文字 字元"/>
    <w:basedOn w:val="a0"/>
    <w:link w:val="aa"/>
    <w:rsid w:val="001E6615"/>
    <w:rPr>
      <w:rFonts w:ascii="細明體" w:eastAsia="細明體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F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5</cp:revision>
  <dcterms:created xsi:type="dcterms:W3CDTF">2013-08-08T17:04:00Z</dcterms:created>
  <dcterms:modified xsi:type="dcterms:W3CDTF">2013-08-16T01:17:00Z</dcterms:modified>
</cp:coreProperties>
</file>